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5FE" w:rsidRPr="00B41B3D" w:rsidRDefault="005105FE" w:rsidP="005105FE">
      <w:pPr>
        <w:ind w:firstLine="708"/>
        <w:jc w:val="center"/>
        <w:rPr>
          <w:b/>
          <w:sz w:val="28"/>
          <w:szCs w:val="28"/>
        </w:rPr>
      </w:pPr>
      <w:r w:rsidRPr="00B41B3D">
        <w:rPr>
          <w:b/>
          <w:sz w:val="28"/>
          <w:szCs w:val="28"/>
        </w:rPr>
        <w:t>Информаци</w:t>
      </w:r>
      <w:r>
        <w:rPr>
          <w:b/>
          <w:sz w:val="28"/>
          <w:szCs w:val="28"/>
        </w:rPr>
        <w:t>я</w:t>
      </w:r>
      <w:r w:rsidRPr="00B41B3D">
        <w:rPr>
          <w:b/>
          <w:sz w:val="28"/>
          <w:szCs w:val="28"/>
        </w:rPr>
        <w:t xml:space="preserve"> об итогах I этапа конкурса на замещени</w:t>
      </w:r>
      <w:r>
        <w:rPr>
          <w:b/>
          <w:sz w:val="28"/>
          <w:szCs w:val="28"/>
        </w:rPr>
        <w:t>е</w:t>
      </w:r>
      <w:r w:rsidRPr="00B41B3D">
        <w:rPr>
          <w:b/>
          <w:sz w:val="28"/>
          <w:szCs w:val="28"/>
        </w:rPr>
        <w:t xml:space="preserve"> вакантной должности  государственной гражданской службы Республики Коми</w:t>
      </w:r>
    </w:p>
    <w:p w:rsidR="005105FE" w:rsidRDefault="005105FE" w:rsidP="005105FE">
      <w:pPr>
        <w:ind w:firstLine="708"/>
        <w:jc w:val="center"/>
        <w:rPr>
          <w:sz w:val="28"/>
          <w:szCs w:val="28"/>
        </w:rPr>
      </w:pPr>
    </w:p>
    <w:p w:rsidR="005105FE" w:rsidRDefault="00730788" w:rsidP="005105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21F77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221F77">
        <w:rPr>
          <w:sz w:val="28"/>
          <w:szCs w:val="28"/>
        </w:rPr>
        <w:t>марта</w:t>
      </w:r>
      <w:r w:rsidR="005105FE">
        <w:rPr>
          <w:sz w:val="28"/>
          <w:szCs w:val="28"/>
        </w:rPr>
        <w:t xml:space="preserve"> 2019 </w:t>
      </w:r>
      <w:r w:rsidR="005105FE" w:rsidRPr="00977169">
        <w:rPr>
          <w:sz w:val="28"/>
          <w:szCs w:val="28"/>
        </w:rPr>
        <w:t>г</w:t>
      </w:r>
      <w:r w:rsidR="005105FE">
        <w:rPr>
          <w:sz w:val="28"/>
          <w:szCs w:val="28"/>
        </w:rPr>
        <w:t>ода Конкурсной комиссией</w:t>
      </w:r>
      <w:r w:rsidR="005105FE" w:rsidRPr="00977169">
        <w:rPr>
          <w:sz w:val="28"/>
          <w:szCs w:val="28"/>
        </w:rPr>
        <w:t xml:space="preserve"> </w:t>
      </w:r>
      <w:r w:rsidR="005105FE" w:rsidRPr="00E25FE4">
        <w:rPr>
          <w:sz w:val="28"/>
          <w:szCs w:val="28"/>
        </w:rPr>
        <w:t>Министерств</w:t>
      </w:r>
      <w:r w:rsidR="005105FE">
        <w:rPr>
          <w:sz w:val="28"/>
          <w:szCs w:val="28"/>
        </w:rPr>
        <w:t>а</w:t>
      </w:r>
      <w:r w:rsidR="005105FE" w:rsidRPr="00E25FE4">
        <w:rPr>
          <w:sz w:val="28"/>
          <w:szCs w:val="28"/>
        </w:rPr>
        <w:t xml:space="preserve"> здравоохранения Республики Коми</w:t>
      </w:r>
      <w:r w:rsidR="005105FE">
        <w:rPr>
          <w:sz w:val="28"/>
          <w:szCs w:val="28"/>
        </w:rPr>
        <w:t xml:space="preserve"> </w:t>
      </w:r>
      <w:r w:rsidR="005105FE" w:rsidRPr="00977169">
        <w:rPr>
          <w:sz w:val="28"/>
          <w:szCs w:val="28"/>
        </w:rPr>
        <w:t xml:space="preserve">подведены итоги I этапа конкурса </w:t>
      </w:r>
      <w:r w:rsidR="005105FE" w:rsidRPr="00186100">
        <w:rPr>
          <w:sz w:val="28"/>
          <w:szCs w:val="28"/>
        </w:rPr>
        <w:t>на замещени</w:t>
      </w:r>
      <w:r w:rsidR="005105FE">
        <w:rPr>
          <w:sz w:val="28"/>
          <w:szCs w:val="28"/>
        </w:rPr>
        <w:t>е</w:t>
      </w:r>
      <w:r w:rsidR="005105FE" w:rsidRPr="00186100">
        <w:rPr>
          <w:sz w:val="28"/>
          <w:szCs w:val="28"/>
        </w:rPr>
        <w:t xml:space="preserve"> вакантной должности государственной гражданской службы Республики Коми</w:t>
      </w:r>
      <w:r w:rsidR="005105FE">
        <w:rPr>
          <w:sz w:val="28"/>
          <w:szCs w:val="28"/>
        </w:rPr>
        <w:t>:</w:t>
      </w:r>
    </w:p>
    <w:p w:rsidR="005105FE" w:rsidRDefault="005105FE" w:rsidP="005105FE">
      <w:pPr>
        <w:ind w:firstLine="708"/>
        <w:jc w:val="both"/>
        <w:rPr>
          <w:sz w:val="28"/>
          <w:szCs w:val="28"/>
        </w:rPr>
      </w:pPr>
    </w:p>
    <w:p w:rsidR="00107B2E" w:rsidRDefault="00107B2E" w:rsidP="00107B2E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консультанта отдела организации медицинской помощи матерям, детям и санаторно-курортного лечения Управления организации медицинской помощи</w:t>
      </w:r>
    </w:p>
    <w:p w:rsidR="00730788" w:rsidRDefault="00730788" w:rsidP="005105FE">
      <w:pPr>
        <w:ind w:firstLine="708"/>
        <w:jc w:val="both"/>
        <w:rPr>
          <w:b/>
          <w:sz w:val="28"/>
          <w:szCs w:val="28"/>
        </w:rPr>
      </w:pPr>
    </w:p>
    <w:p w:rsidR="005105FE" w:rsidRPr="00894BF9" w:rsidRDefault="005105FE" w:rsidP="005105FE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конкурсную комиссию представлены документы от </w:t>
      </w:r>
      <w:r w:rsidR="00221F77">
        <w:rPr>
          <w:sz w:val="28"/>
          <w:szCs w:val="28"/>
        </w:rPr>
        <w:t>2</w:t>
      </w:r>
      <w:r w:rsidRPr="001C2A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граждан, изъявивших желание участвовать в конкурсе.  </w:t>
      </w:r>
    </w:p>
    <w:p w:rsidR="005105FE" w:rsidRDefault="005105FE" w:rsidP="005105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итогам проведения I этапа конкурса конкурсной комиссией к участию во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этапе конкурса допущены следующие граждане:</w:t>
      </w:r>
    </w:p>
    <w:p w:rsidR="005105FE" w:rsidRDefault="005105FE" w:rsidP="005105FE">
      <w:pPr>
        <w:ind w:firstLine="708"/>
        <w:jc w:val="both"/>
        <w:rPr>
          <w:sz w:val="28"/>
          <w:szCs w:val="28"/>
        </w:rPr>
      </w:pPr>
    </w:p>
    <w:p w:rsidR="00107B2E" w:rsidRPr="00E50C34" w:rsidRDefault="00107B2E" w:rsidP="00107B2E">
      <w:pPr>
        <w:numPr>
          <w:ilvl w:val="0"/>
          <w:numId w:val="5"/>
        </w:numPr>
        <w:tabs>
          <w:tab w:val="left" w:pos="1134"/>
        </w:tabs>
        <w:jc w:val="both"/>
        <w:rPr>
          <w:bCs/>
          <w:sz w:val="28"/>
          <w:szCs w:val="28"/>
        </w:rPr>
      </w:pPr>
      <w:r w:rsidRPr="00E50C34">
        <w:rPr>
          <w:bCs/>
          <w:sz w:val="28"/>
          <w:szCs w:val="28"/>
        </w:rPr>
        <w:t>Лебедев Владимир Сергеевич</w:t>
      </w:r>
    </w:p>
    <w:p w:rsidR="00107B2E" w:rsidRPr="00E50C34" w:rsidRDefault="00107B2E" w:rsidP="00107B2E">
      <w:pPr>
        <w:numPr>
          <w:ilvl w:val="0"/>
          <w:numId w:val="5"/>
        </w:numPr>
        <w:suppressAutoHyphens/>
        <w:spacing w:line="100" w:lineRule="atLeast"/>
        <w:jc w:val="both"/>
        <w:rPr>
          <w:bCs/>
          <w:kern w:val="1"/>
          <w:sz w:val="28"/>
          <w:szCs w:val="28"/>
          <w:lang w:eastAsia="ar-SA"/>
        </w:rPr>
      </w:pPr>
      <w:r w:rsidRPr="00E50C34">
        <w:rPr>
          <w:bCs/>
          <w:sz w:val="28"/>
          <w:szCs w:val="28"/>
        </w:rPr>
        <w:t>Широкова Елена Николаевна</w:t>
      </w:r>
    </w:p>
    <w:p w:rsidR="005105FE" w:rsidRPr="00C5671C" w:rsidRDefault="005105FE" w:rsidP="005105FE">
      <w:pPr>
        <w:suppressAutoHyphens/>
        <w:spacing w:line="100" w:lineRule="atLeast"/>
        <w:ind w:left="993"/>
        <w:jc w:val="both"/>
        <w:rPr>
          <w:bCs/>
          <w:color w:val="000000"/>
          <w:kern w:val="1"/>
          <w:sz w:val="28"/>
          <w:szCs w:val="28"/>
          <w:lang w:eastAsia="ar-SA"/>
        </w:rPr>
      </w:pPr>
    </w:p>
    <w:p w:rsidR="005105FE" w:rsidRDefault="005105FE" w:rsidP="005105FE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как соответствующие квалификационным требованиям, предъявляемым к данной вакантной должности.</w:t>
      </w:r>
      <w:proofErr w:type="gramEnd"/>
    </w:p>
    <w:p w:rsidR="00DC4268" w:rsidRDefault="00DC4268" w:rsidP="00DC4268">
      <w:pPr>
        <w:ind w:firstLine="708"/>
        <w:jc w:val="both"/>
        <w:rPr>
          <w:sz w:val="28"/>
          <w:szCs w:val="28"/>
        </w:rPr>
      </w:pPr>
    </w:p>
    <w:p w:rsidR="005105FE" w:rsidRDefault="005105FE" w:rsidP="005105FE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8A6B58">
        <w:rPr>
          <w:sz w:val="28"/>
          <w:szCs w:val="28"/>
          <w:lang w:eastAsia="ar-SA"/>
        </w:rPr>
        <w:t xml:space="preserve">Форма проведения </w:t>
      </w:r>
      <w:r w:rsidRPr="008A6B58">
        <w:rPr>
          <w:sz w:val="28"/>
          <w:szCs w:val="28"/>
          <w:lang w:val="en-US" w:eastAsia="ar-SA"/>
        </w:rPr>
        <w:t>II</w:t>
      </w:r>
      <w:r w:rsidRPr="008A6B58">
        <w:rPr>
          <w:sz w:val="28"/>
          <w:szCs w:val="28"/>
          <w:lang w:eastAsia="ar-SA"/>
        </w:rPr>
        <w:t xml:space="preserve"> этапа конкурса:</w:t>
      </w:r>
    </w:p>
    <w:p w:rsidR="005105FE" w:rsidRPr="008A6B58" w:rsidRDefault="005105FE" w:rsidP="005105FE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5105FE" w:rsidRPr="00B46028" w:rsidRDefault="005105FE" w:rsidP="005105FE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B46028">
        <w:rPr>
          <w:sz w:val="28"/>
          <w:szCs w:val="28"/>
          <w:lang w:eastAsia="ar-SA"/>
        </w:rPr>
        <w:t>- тестирование</w:t>
      </w:r>
      <w:r w:rsidRPr="00B46028">
        <w:rPr>
          <w:b/>
          <w:sz w:val="28"/>
          <w:szCs w:val="28"/>
          <w:lang w:eastAsia="ar-SA"/>
        </w:rPr>
        <w:t xml:space="preserve"> </w:t>
      </w:r>
      <w:r w:rsidR="00730788">
        <w:rPr>
          <w:b/>
          <w:sz w:val="28"/>
          <w:szCs w:val="28"/>
          <w:lang w:eastAsia="ar-SA"/>
        </w:rPr>
        <w:t>1</w:t>
      </w:r>
      <w:r w:rsidR="00221F77">
        <w:rPr>
          <w:b/>
          <w:sz w:val="28"/>
          <w:szCs w:val="28"/>
          <w:lang w:eastAsia="ar-SA"/>
        </w:rPr>
        <w:t>5</w:t>
      </w:r>
      <w:r w:rsidR="00730788">
        <w:rPr>
          <w:b/>
          <w:sz w:val="28"/>
          <w:szCs w:val="28"/>
          <w:lang w:eastAsia="ar-SA"/>
        </w:rPr>
        <w:t xml:space="preserve"> </w:t>
      </w:r>
      <w:r w:rsidR="0016551E">
        <w:rPr>
          <w:b/>
          <w:sz w:val="28"/>
          <w:szCs w:val="28"/>
          <w:lang w:eastAsia="ar-SA"/>
        </w:rPr>
        <w:t>апреля</w:t>
      </w:r>
      <w:r w:rsidRPr="00B46028">
        <w:rPr>
          <w:b/>
          <w:sz w:val="28"/>
          <w:szCs w:val="28"/>
          <w:lang w:eastAsia="ar-SA"/>
        </w:rPr>
        <w:t xml:space="preserve"> 2019 года с 10 час.00 минут </w:t>
      </w:r>
      <w:r w:rsidRPr="00B46028">
        <w:rPr>
          <w:sz w:val="28"/>
          <w:szCs w:val="28"/>
          <w:lang w:eastAsia="ar-SA"/>
        </w:rPr>
        <w:t>в</w:t>
      </w:r>
      <w:r w:rsidRPr="00B46028">
        <w:rPr>
          <w:b/>
          <w:sz w:val="28"/>
          <w:szCs w:val="28"/>
          <w:lang w:eastAsia="ar-SA"/>
        </w:rPr>
        <w:t xml:space="preserve"> </w:t>
      </w:r>
      <w:r w:rsidR="00DF0598">
        <w:rPr>
          <w:sz w:val="28"/>
          <w:szCs w:val="28"/>
        </w:rPr>
        <w:t xml:space="preserve">Управлении государственной гражданской службы Администрации Главы Республики Коми </w:t>
      </w:r>
      <w:r w:rsidRPr="00B46028">
        <w:rPr>
          <w:sz w:val="28"/>
          <w:szCs w:val="28"/>
          <w:lang w:eastAsia="ar-SA"/>
        </w:rPr>
        <w:t xml:space="preserve">по адресу: г. Сыктывкар, ул. </w:t>
      </w:r>
      <w:proofErr w:type="gramStart"/>
      <w:r w:rsidR="00DF0598">
        <w:rPr>
          <w:sz w:val="28"/>
          <w:szCs w:val="28"/>
          <w:lang w:eastAsia="ar-SA"/>
        </w:rPr>
        <w:t>Интернациональная</w:t>
      </w:r>
      <w:proofErr w:type="gramEnd"/>
      <w:r w:rsidRPr="00B46028">
        <w:rPr>
          <w:sz w:val="28"/>
          <w:szCs w:val="28"/>
          <w:lang w:eastAsia="ar-SA"/>
        </w:rPr>
        <w:t xml:space="preserve">, д. </w:t>
      </w:r>
      <w:r w:rsidR="00DF0598">
        <w:rPr>
          <w:sz w:val="28"/>
          <w:szCs w:val="28"/>
          <w:lang w:eastAsia="ar-SA"/>
        </w:rPr>
        <w:t>78</w:t>
      </w:r>
      <w:r w:rsidRPr="00B46028">
        <w:rPr>
          <w:sz w:val="28"/>
          <w:szCs w:val="28"/>
          <w:lang w:eastAsia="ar-SA"/>
        </w:rPr>
        <w:t xml:space="preserve">, </w:t>
      </w:r>
      <w:r w:rsidR="00DF0598">
        <w:rPr>
          <w:sz w:val="28"/>
          <w:szCs w:val="28"/>
          <w:lang w:eastAsia="ar-SA"/>
        </w:rPr>
        <w:t xml:space="preserve">6 этаж, </w:t>
      </w:r>
      <w:bookmarkStart w:id="0" w:name="_GoBack"/>
      <w:bookmarkEnd w:id="0"/>
      <w:r w:rsidRPr="00B46028">
        <w:rPr>
          <w:sz w:val="28"/>
          <w:szCs w:val="28"/>
          <w:lang w:eastAsia="ar-SA"/>
        </w:rPr>
        <w:t xml:space="preserve">ауд. </w:t>
      </w:r>
      <w:r w:rsidR="00DF0598">
        <w:rPr>
          <w:sz w:val="28"/>
          <w:szCs w:val="28"/>
          <w:lang w:eastAsia="ar-SA"/>
        </w:rPr>
        <w:t>6-35</w:t>
      </w:r>
      <w:r w:rsidRPr="00B46028">
        <w:rPr>
          <w:sz w:val="28"/>
          <w:szCs w:val="28"/>
          <w:lang w:eastAsia="ar-SA"/>
        </w:rPr>
        <w:t xml:space="preserve"> </w:t>
      </w:r>
      <w:r w:rsidRPr="00B46028">
        <w:rPr>
          <w:sz w:val="28"/>
          <w:szCs w:val="28"/>
          <w:u w:val="single"/>
          <w:lang w:eastAsia="ar-SA"/>
        </w:rPr>
        <w:t>(с предъявлением паспорта).</w:t>
      </w:r>
    </w:p>
    <w:p w:rsidR="005105FE" w:rsidRPr="00B46028" w:rsidRDefault="005105FE" w:rsidP="005105FE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B46028">
        <w:rPr>
          <w:sz w:val="28"/>
          <w:szCs w:val="28"/>
          <w:lang w:eastAsia="ar-SA"/>
        </w:rPr>
        <w:t xml:space="preserve">- индивидуальное собеседование </w:t>
      </w:r>
      <w:r w:rsidR="00730788">
        <w:rPr>
          <w:b/>
          <w:sz w:val="28"/>
          <w:szCs w:val="28"/>
          <w:lang w:eastAsia="ar-SA"/>
        </w:rPr>
        <w:t>1</w:t>
      </w:r>
      <w:r w:rsidR="00221F77">
        <w:rPr>
          <w:b/>
          <w:sz w:val="28"/>
          <w:szCs w:val="28"/>
          <w:lang w:eastAsia="ar-SA"/>
        </w:rPr>
        <w:t>5</w:t>
      </w:r>
      <w:r w:rsidR="00730788">
        <w:rPr>
          <w:b/>
          <w:sz w:val="28"/>
          <w:szCs w:val="28"/>
          <w:lang w:eastAsia="ar-SA"/>
        </w:rPr>
        <w:t xml:space="preserve"> </w:t>
      </w:r>
      <w:r w:rsidR="0016551E">
        <w:rPr>
          <w:b/>
          <w:sz w:val="28"/>
          <w:szCs w:val="28"/>
          <w:lang w:eastAsia="ar-SA"/>
        </w:rPr>
        <w:t>апреля</w:t>
      </w:r>
      <w:r w:rsidR="00730788" w:rsidRPr="00B46028">
        <w:rPr>
          <w:b/>
          <w:sz w:val="28"/>
          <w:szCs w:val="28"/>
          <w:lang w:eastAsia="ar-SA"/>
        </w:rPr>
        <w:t xml:space="preserve"> </w:t>
      </w:r>
      <w:r w:rsidRPr="00B46028">
        <w:rPr>
          <w:b/>
          <w:sz w:val="28"/>
          <w:szCs w:val="28"/>
          <w:lang w:eastAsia="ar-SA"/>
        </w:rPr>
        <w:t>201</w:t>
      </w:r>
      <w:r>
        <w:rPr>
          <w:b/>
          <w:sz w:val="28"/>
          <w:szCs w:val="28"/>
          <w:lang w:eastAsia="ar-SA"/>
        </w:rPr>
        <w:t>9</w:t>
      </w:r>
      <w:r w:rsidRPr="00B46028">
        <w:rPr>
          <w:b/>
          <w:sz w:val="28"/>
          <w:szCs w:val="28"/>
          <w:lang w:eastAsia="ar-SA"/>
        </w:rPr>
        <w:t xml:space="preserve"> года</w:t>
      </w:r>
      <w:r w:rsidRPr="00B46028">
        <w:rPr>
          <w:sz w:val="28"/>
          <w:szCs w:val="28"/>
          <w:lang w:eastAsia="ar-SA"/>
        </w:rPr>
        <w:t xml:space="preserve"> </w:t>
      </w:r>
      <w:r w:rsidRPr="00B46028">
        <w:rPr>
          <w:b/>
          <w:sz w:val="28"/>
          <w:szCs w:val="28"/>
          <w:lang w:eastAsia="ar-SA"/>
        </w:rPr>
        <w:t xml:space="preserve">с 14 час.15 минут </w:t>
      </w:r>
      <w:r w:rsidRPr="00B46028">
        <w:rPr>
          <w:sz w:val="28"/>
          <w:szCs w:val="28"/>
          <w:lang w:eastAsia="ar-SA"/>
        </w:rPr>
        <w:t xml:space="preserve">по адресу: г.Сыктывкар, ул. Ленина, д.73, </w:t>
      </w:r>
      <w:proofErr w:type="spellStart"/>
      <w:r w:rsidRPr="00B46028">
        <w:rPr>
          <w:sz w:val="28"/>
          <w:szCs w:val="28"/>
          <w:lang w:eastAsia="ar-SA"/>
        </w:rPr>
        <w:t>каб</w:t>
      </w:r>
      <w:proofErr w:type="spellEnd"/>
      <w:r w:rsidRPr="00B46028">
        <w:rPr>
          <w:sz w:val="28"/>
          <w:szCs w:val="28"/>
          <w:lang w:eastAsia="ar-SA"/>
        </w:rPr>
        <w:t>. 401,(4 этаж).</w:t>
      </w:r>
    </w:p>
    <w:p w:rsidR="005105FE" w:rsidRDefault="005105FE" w:rsidP="005105FE">
      <w:pPr>
        <w:pStyle w:val="a3"/>
        <w:ind w:right="-1" w:firstLine="708"/>
        <w:rPr>
          <w:szCs w:val="28"/>
        </w:rPr>
      </w:pPr>
      <w:r>
        <w:rPr>
          <w:szCs w:val="28"/>
        </w:rPr>
        <w:t>Пр</w:t>
      </w:r>
      <w:r w:rsidRPr="00320BCA">
        <w:rPr>
          <w:szCs w:val="28"/>
        </w:rPr>
        <w:t>и себе необходимо иметь паспорт.</w:t>
      </w:r>
    </w:p>
    <w:p w:rsidR="005105FE" w:rsidRPr="008A6B58" w:rsidRDefault="005105FE" w:rsidP="005105FE">
      <w:pPr>
        <w:suppressAutoHyphens/>
        <w:ind w:firstLine="709"/>
        <w:jc w:val="both"/>
        <w:rPr>
          <w:sz w:val="28"/>
          <w:szCs w:val="28"/>
          <w:lang w:eastAsia="ar-SA"/>
        </w:rPr>
      </w:pPr>
    </w:p>
    <w:p w:rsidR="005105FE" w:rsidRDefault="005105FE" w:rsidP="005105FE">
      <w:pPr>
        <w:pStyle w:val="a3"/>
        <w:ind w:right="-1" w:firstLine="708"/>
        <w:rPr>
          <w:szCs w:val="28"/>
        </w:rPr>
      </w:pPr>
      <w:r>
        <w:rPr>
          <w:szCs w:val="28"/>
        </w:rPr>
        <w:t>Те</w:t>
      </w:r>
      <w:proofErr w:type="gramStart"/>
      <w:r>
        <w:rPr>
          <w:szCs w:val="28"/>
        </w:rPr>
        <w:t>ст вкл</w:t>
      </w:r>
      <w:proofErr w:type="gramEnd"/>
      <w:r>
        <w:rPr>
          <w:szCs w:val="28"/>
        </w:rPr>
        <w:t xml:space="preserve">ючает в себя вопросы </w:t>
      </w:r>
      <w:r w:rsidRPr="008F760B">
        <w:rPr>
          <w:szCs w:val="28"/>
        </w:rPr>
        <w:t>для оценки уровня владения кандидатами государственным языком Российской Федерации (русским языком), знаниями основ Конституции Российской Федерации и Конституции Республики Коми, законодательства Российской Федерации о государственной гражданской службе и о противодействии коррупции, знаниями и умениями в сфере информационно-коммуникационных технологий</w:t>
      </w:r>
      <w:r>
        <w:rPr>
          <w:szCs w:val="28"/>
        </w:rPr>
        <w:t xml:space="preserve">, а также вопросы </w:t>
      </w:r>
      <w:r w:rsidRPr="008F760B">
        <w:rPr>
          <w:szCs w:val="28"/>
        </w:rPr>
        <w:t>для оценки уровня знаний по профессиональной служебной деятельности</w:t>
      </w:r>
      <w:r>
        <w:rPr>
          <w:szCs w:val="28"/>
        </w:rPr>
        <w:t>.</w:t>
      </w:r>
    </w:p>
    <w:p w:rsidR="005105FE" w:rsidRPr="008A6B58" w:rsidRDefault="005105FE" w:rsidP="005105FE">
      <w:pPr>
        <w:overflowPunct w:val="0"/>
        <w:autoSpaceDE w:val="0"/>
        <w:autoSpaceDN w:val="0"/>
        <w:adjustRightInd w:val="0"/>
        <w:ind w:right="-1" w:firstLine="708"/>
        <w:jc w:val="both"/>
        <w:textAlignment w:val="baseline"/>
        <w:rPr>
          <w:sz w:val="28"/>
          <w:szCs w:val="28"/>
          <w:lang w:eastAsia="x-none"/>
        </w:rPr>
      </w:pPr>
    </w:p>
    <w:p w:rsidR="005105FE" w:rsidRPr="008A6B58" w:rsidRDefault="005105FE" w:rsidP="00510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8A6B58">
        <w:rPr>
          <w:sz w:val="28"/>
          <w:szCs w:val="28"/>
        </w:rPr>
        <w:t xml:space="preserve">Дополнительную информацию можно получить по телефону: </w:t>
      </w:r>
    </w:p>
    <w:p w:rsidR="005105FE" w:rsidRDefault="005105FE" w:rsidP="00555C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8 (8212) 286</w:t>
      </w:r>
      <w:r w:rsidRPr="008A6B58">
        <w:rPr>
          <w:sz w:val="28"/>
          <w:szCs w:val="28"/>
        </w:rPr>
        <w:t>-0</w:t>
      </w:r>
      <w:r>
        <w:rPr>
          <w:sz w:val="28"/>
          <w:szCs w:val="28"/>
        </w:rPr>
        <w:t>31</w:t>
      </w:r>
    </w:p>
    <w:sectPr w:rsidR="005105FE" w:rsidSect="00555CD8">
      <w:pgSz w:w="11906" w:h="16838"/>
      <w:pgMar w:top="567" w:right="566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D68DB"/>
    <w:multiLevelType w:val="multilevel"/>
    <w:tmpl w:val="9FA88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0967C9"/>
    <w:multiLevelType w:val="multilevel"/>
    <w:tmpl w:val="6BF2AC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48D7142"/>
    <w:multiLevelType w:val="multilevel"/>
    <w:tmpl w:val="61660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FBF5D9D"/>
    <w:multiLevelType w:val="hybridMultilevel"/>
    <w:tmpl w:val="56CA02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271CE8"/>
    <w:multiLevelType w:val="hybridMultilevel"/>
    <w:tmpl w:val="FF005DFC"/>
    <w:lvl w:ilvl="0" w:tplc="04190011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5">
    <w:nsid w:val="7E81728B"/>
    <w:multiLevelType w:val="hybridMultilevel"/>
    <w:tmpl w:val="FF005DF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696"/>
    <w:rsid w:val="0000173F"/>
    <w:rsid w:val="000147EC"/>
    <w:rsid w:val="000152DD"/>
    <w:rsid w:val="00076A86"/>
    <w:rsid w:val="00081224"/>
    <w:rsid w:val="00096916"/>
    <w:rsid w:val="000A40B3"/>
    <w:rsid w:val="000A42B2"/>
    <w:rsid w:val="000A485A"/>
    <w:rsid w:val="000C7AE7"/>
    <w:rsid w:val="000F32A1"/>
    <w:rsid w:val="001062AF"/>
    <w:rsid w:val="00107B2E"/>
    <w:rsid w:val="0016551E"/>
    <w:rsid w:val="0018382B"/>
    <w:rsid w:val="001C2AE8"/>
    <w:rsid w:val="001C5381"/>
    <w:rsid w:val="001D5F9C"/>
    <w:rsid w:val="001F0937"/>
    <w:rsid w:val="001F26F0"/>
    <w:rsid w:val="001F3C51"/>
    <w:rsid w:val="00221EA9"/>
    <w:rsid w:val="00221F77"/>
    <w:rsid w:val="00235EC8"/>
    <w:rsid w:val="002505FB"/>
    <w:rsid w:val="00263754"/>
    <w:rsid w:val="002A3B0C"/>
    <w:rsid w:val="002B42A6"/>
    <w:rsid w:val="002B7435"/>
    <w:rsid w:val="002F5A22"/>
    <w:rsid w:val="002F751E"/>
    <w:rsid w:val="00320BCA"/>
    <w:rsid w:val="00332B1E"/>
    <w:rsid w:val="00356F4C"/>
    <w:rsid w:val="0039638C"/>
    <w:rsid w:val="003A404F"/>
    <w:rsid w:val="003B22EC"/>
    <w:rsid w:val="003F0EAB"/>
    <w:rsid w:val="00425042"/>
    <w:rsid w:val="00462C85"/>
    <w:rsid w:val="00464083"/>
    <w:rsid w:val="00465051"/>
    <w:rsid w:val="00492F83"/>
    <w:rsid w:val="004B181E"/>
    <w:rsid w:val="004C1DB0"/>
    <w:rsid w:val="004E33F4"/>
    <w:rsid w:val="005105FE"/>
    <w:rsid w:val="00510611"/>
    <w:rsid w:val="0052310A"/>
    <w:rsid w:val="00541AAA"/>
    <w:rsid w:val="00555CD8"/>
    <w:rsid w:val="00580B5D"/>
    <w:rsid w:val="0059480D"/>
    <w:rsid w:val="005B535E"/>
    <w:rsid w:val="005B7157"/>
    <w:rsid w:val="005C7520"/>
    <w:rsid w:val="005D702E"/>
    <w:rsid w:val="00620F56"/>
    <w:rsid w:val="006306C2"/>
    <w:rsid w:val="006328DF"/>
    <w:rsid w:val="0065740A"/>
    <w:rsid w:val="00670459"/>
    <w:rsid w:val="00693BD5"/>
    <w:rsid w:val="00694D10"/>
    <w:rsid w:val="006B1D85"/>
    <w:rsid w:val="006B35A5"/>
    <w:rsid w:val="006C140D"/>
    <w:rsid w:val="006E7139"/>
    <w:rsid w:val="00700A70"/>
    <w:rsid w:val="00721A62"/>
    <w:rsid w:val="00730788"/>
    <w:rsid w:val="00735B06"/>
    <w:rsid w:val="00740C80"/>
    <w:rsid w:val="00755489"/>
    <w:rsid w:val="00760EF4"/>
    <w:rsid w:val="0076426E"/>
    <w:rsid w:val="007770DB"/>
    <w:rsid w:val="00780EA7"/>
    <w:rsid w:val="00784DD9"/>
    <w:rsid w:val="00787344"/>
    <w:rsid w:val="00795333"/>
    <w:rsid w:val="007C1359"/>
    <w:rsid w:val="007C211F"/>
    <w:rsid w:val="007E428D"/>
    <w:rsid w:val="0082403F"/>
    <w:rsid w:val="008263BE"/>
    <w:rsid w:val="008455D7"/>
    <w:rsid w:val="0085080F"/>
    <w:rsid w:val="008C3E3F"/>
    <w:rsid w:val="008F2466"/>
    <w:rsid w:val="008F3382"/>
    <w:rsid w:val="008F760B"/>
    <w:rsid w:val="00904FFE"/>
    <w:rsid w:val="00922A66"/>
    <w:rsid w:val="00924DB9"/>
    <w:rsid w:val="00945212"/>
    <w:rsid w:val="00945231"/>
    <w:rsid w:val="00955696"/>
    <w:rsid w:val="009641E1"/>
    <w:rsid w:val="009A1003"/>
    <w:rsid w:val="009A1FE7"/>
    <w:rsid w:val="009C4E5C"/>
    <w:rsid w:val="009F2483"/>
    <w:rsid w:val="009F2DDB"/>
    <w:rsid w:val="009F570D"/>
    <w:rsid w:val="00A1567D"/>
    <w:rsid w:val="00A23E68"/>
    <w:rsid w:val="00A41AA7"/>
    <w:rsid w:val="00A430D9"/>
    <w:rsid w:val="00A52CC7"/>
    <w:rsid w:val="00A53969"/>
    <w:rsid w:val="00A7549B"/>
    <w:rsid w:val="00A850C9"/>
    <w:rsid w:val="00A90E0F"/>
    <w:rsid w:val="00AC016E"/>
    <w:rsid w:val="00AE3E8A"/>
    <w:rsid w:val="00AE7822"/>
    <w:rsid w:val="00AF65B8"/>
    <w:rsid w:val="00B00C4C"/>
    <w:rsid w:val="00B035E3"/>
    <w:rsid w:val="00B116FD"/>
    <w:rsid w:val="00B15DF7"/>
    <w:rsid w:val="00B40EBD"/>
    <w:rsid w:val="00B50071"/>
    <w:rsid w:val="00B63D31"/>
    <w:rsid w:val="00B72290"/>
    <w:rsid w:val="00B743E1"/>
    <w:rsid w:val="00B83DFC"/>
    <w:rsid w:val="00B958CD"/>
    <w:rsid w:val="00BB56E6"/>
    <w:rsid w:val="00BC076C"/>
    <w:rsid w:val="00BC63A5"/>
    <w:rsid w:val="00BC6F0A"/>
    <w:rsid w:val="00C172B6"/>
    <w:rsid w:val="00C27AEC"/>
    <w:rsid w:val="00C27FEB"/>
    <w:rsid w:val="00C307D1"/>
    <w:rsid w:val="00C320C2"/>
    <w:rsid w:val="00C331AF"/>
    <w:rsid w:val="00C5001C"/>
    <w:rsid w:val="00C53F27"/>
    <w:rsid w:val="00C57A55"/>
    <w:rsid w:val="00CA5DAF"/>
    <w:rsid w:val="00CF79E9"/>
    <w:rsid w:val="00D02760"/>
    <w:rsid w:val="00D14DDA"/>
    <w:rsid w:val="00D222AA"/>
    <w:rsid w:val="00D47E9E"/>
    <w:rsid w:val="00D5168C"/>
    <w:rsid w:val="00D56CDA"/>
    <w:rsid w:val="00D6353F"/>
    <w:rsid w:val="00D670B1"/>
    <w:rsid w:val="00D92AF4"/>
    <w:rsid w:val="00DB01C3"/>
    <w:rsid w:val="00DC4268"/>
    <w:rsid w:val="00DD379B"/>
    <w:rsid w:val="00DE0E2E"/>
    <w:rsid w:val="00DE10CC"/>
    <w:rsid w:val="00DE3994"/>
    <w:rsid w:val="00DF0598"/>
    <w:rsid w:val="00DF5609"/>
    <w:rsid w:val="00E42B05"/>
    <w:rsid w:val="00E52AB3"/>
    <w:rsid w:val="00E657FA"/>
    <w:rsid w:val="00E703F1"/>
    <w:rsid w:val="00E87515"/>
    <w:rsid w:val="00E97A03"/>
    <w:rsid w:val="00EB3D0C"/>
    <w:rsid w:val="00EB7D75"/>
    <w:rsid w:val="00EC31C2"/>
    <w:rsid w:val="00EE09AB"/>
    <w:rsid w:val="00F44452"/>
    <w:rsid w:val="00F54076"/>
    <w:rsid w:val="00F63E3E"/>
    <w:rsid w:val="00F7608B"/>
    <w:rsid w:val="00F80402"/>
    <w:rsid w:val="00F9101E"/>
    <w:rsid w:val="00FB0B87"/>
    <w:rsid w:val="00FB6DAF"/>
    <w:rsid w:val="00FC301B"/>
    <w:rsid w:val="00FC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5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A1FE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customStyle="1" w:styleId="1">
    <w:name w:val="Знак1"/>
    <w:basedOn w:val="a"/>
    <w:rsid w:val="006306C2"/>
    <w:pPr>
      <w:numPr>
        <w:ilvl w:val="1"/>
        <w:numId w:val="3"/>
      </w:num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10">
    <w:name w:val="Знак1"/>
    <w:basedOn w:val="a"/>
    <w:rsid w:val="006B35A5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5">
    <w:name w:val="Balloon Text"/>
    <w:basedOn w:val="a"/>
    <w:link w:val="a6"/>
    <w:rsid w:val="005C75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5C7520"/>
    <w:rPr>
      <w:rFonts w:ascii="Tahoma" w:hAnsi="Tahoma" w:cs="Tahoma"/>
      <w:sz w:val="16"/>
      <w:szCs w:val="16"/>
    </w:rPr>
  </w:style>
  <w:style w:type="character" w:styleId="a7">
    <w:name w:val="Hyperlink"/>
    <w:rsid w:val="009C4E5C"/>
    <w:rPr>
      <w:color w:val="0000FF"/>
      <w:u w:val="single"/>
    </w:rPr>
  </w:style>
  <w:style w:type="character" w:customStyle="1" w:styleId="a4">
    <w:name w:val="Основной текст с отступом Знак"/>
    <w:link w:val="a3"/>
    <w:rsid w:val="00EB3D0C"/>
    <w:rPr>
      <w:sz w:val="28"/>
    </w:rPr>
  </w:style>
  <w:style w:type="character" w:styleId="a8">
    <w:name w:val="Strong"/>
    <w:uiPriority w:val="22"/>
    <w:qFormat/>
    <w:rsid w:val="002A3B0C"/>
    <w:rPr>
      <w:b/>
      <w:bCs/>
    </w:rPr>
  </w:style>
  <w:style w:type="paragraph" w:customStyle="1" w:styleId="3">
    <w:name w:val="Раздел 3"/>
    <w:basedOn w:val="a"/>
    <w:rsid w:val="003A404F"/>
    <w:pPr>
      <w:tabs>
        <w:tab w:val="num" w:pos="360"/>
        <w:tab w:val="num" w:pos="567"/>
      </w:tabs>
      <w:spacing w:before="120" w:after="120"/>
      <w:ind w:left="360" w:hanging="360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5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A1FE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8"/>
      <w:szCs w:val="20"/>
    </w:rPr>
  </w:style>
  <w:style w:type="paragraph" w:customStyle="1" w:styleId="1">
    <w:name w:val="Знак1"/>
    <w:basedOn w:val="a"/>
    <w:rsid w:val="006306C2"/>
    <w:pPr>
      <w:numPr>
        <w:ilvl w:val="1"/>
        <w:numId w:val="3"/>
      </w:numPr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10">
    <w:name w:val="Знак1"/>
    <w:basedOn w:val="a"/>
    <w:rsid w:val="006B35A5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styleId="a5">
    <w:name w:val="Balloon Text"/>
    <w:basedOn w:val="a"/>
    <w:link w:val="a6"/>
    <w:rsid w:val="005C75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5C7520"/>
    <w:rPr>
      <w:rFonts w:ascii="Tahoma" w:hAnsi="Tahoma" w:cs="Tahoma"/>
      <w:sz w:val="16"/>
      <w:szCs w:val="16"/>
    </w:rPr>
  </w:style>
  <w:style w:type="character" w:styleId="a7">
    <w:name w:val="Hyperlink"/>
    <w:rsid w:val="009C4E5C"/>
    <w:rPr>
      <w:color w:val="0000FF"/>
      <w:u w:val="single"/>
    </w:rPr>
  </w:style>
  <w:style w:type="character" w:customStyle="1" w:styleId="a4">
    <w:name w:val="Основной текст с отступом Знак"/>
    <w:link w:val="a3"/>
    <w:rsid w:val="00EB3D0C"/>
    <w:rPr>
      <w:sz w:val="28"/>
    </w:rPr>
  </w:style>
  <w:style w:type="character" w:styleId="a8">
    <w:name w:val="Strong"/>
    <w:uiPriority w:val="22"/>
    <w:qFormat/>
    <w:rsid w:val="002A3B0C"/>
    <w:rPr>
      <w:b/>
      <w:bCs/>
    </w:rPr>
  </w:style>
  <w:style w:type="paragraph" w:customStyle="1" w:styleId="3">
    <w:name w:val="Раздел 3"/>
    <w:basedOn w:val="a"/>
    <w:rsid w:val="003A404F"/>
    <w:pPr>
      <w:tabs>
        <w:tab w:val="num" w:pos="360"/>
        <w:tab w:val="num" w:pos="567"/>
      </w:tabs>
      <w:spacing w:before="120" w:after="120"/>
      <w:ind w:left="360" w:hanging="360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0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F03F9-EA1D-464F-8401-A3AC5643F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Служба РК по ветнадзору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Гречкосей ВД</dc:creator>
  <cp:lastModifiedBy>Рогова Екатерина Николаевна</cp:lastModifiedBy>
  <cp:revision>28</cp:revision>
  <cp:lastPrinted>2018-12-24T13:20:00Z</cp:lastPrinted>
  <dcterms:created xsi:type="dcterms:W3CDTF">2019-01-15T12:38:00Z</dcterms:created>
  <dcterms:modified xsi:type="dcterms:W3CDTF">2019-04-11T05:39:00Z</dcterms:modified>
</cp:coreProperties>
</file>