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35F" w:rsidRDefault="0014235F">
      <w:pPr>
        <w:pStyle w:val="ConsPlusNormal"/>
      </w:pPr>
      <w:bookmarkStart w:id="0" w:name="_GoBack"/>
      <w:bookmarkEnd w:id="0"/>
    </w:p>
    <w:p w:rsidR="0014235F" w:rsidRDefault="0014235F">
      <w:pPr>
        <w:pStyle w:val="ConsPlusTitle"/>
        <w:jc w:val="center"/>
      </w:pPr>
      <w:r>
        <w:t>ПРАВИТЕЛЬСТВО РЕСПУБЛИКИ КОМИ</w:t>
      </w:r>
    </w:p>
    <w:p w:rsidR="0014235F" w:rsidRDefault="0014235F">
      <w:pPr>
        <w:pStyle w:val="ConsPlusTitle"/>
        <w:jc w:val="center"/>
      </w:pPr>
    </w:p>
    <w:p w:rsidR="0014235F" w:rsidRDefault="0014235F">
      <w:pPr>
        <w:pStyle w:val="ConsPlusTitle"/>
        <w:jc w:val="center"/>
      </w:pPr>
      <w:r>
        <w:t>ПОСТАНОВЛЕНИЕ</w:t>
      </w:r>
    </w:p>
    <w:p w:rsidR="0014235F" w:rsidRDefault="0014235F">
      <w:pPr>
        <w:pStyle w:val="ConsPlusTitle"/>
        <w:jc w:val="center"/>
      </w:pPr>
      <w:r>
        <w:t>от 25 декабря 2012 г. N 592</w:t>
      </w:r>
    </w:p>
    <w:p w:rsidR="0014235F" w:rsidRDefault="0014235F">
      <w:pPr>
        <w:pStyle w:val="ConsPlusTitle"/>
        <w:jc w:val="center"/>
      </w:pPr>
    </w:p>
    <w:p w:rsidR="0014235F" w:rsidRDefault="0014235F">
      <w:pPr>
        <w:pStyle w:val="ConsPlusTitle"/>
        <w:jc w:val="center"/>
      </w:pPr>
      <w:r>
        <w:t>ОБ УТВЕРЖДЕНИИ ПОЛОЖЕНИЯ ОБ ОСОБЕННОСТЯХ ПОДАЧИ</w:t>
      </w:r>
    </w:p>
    <w:p w:rsidR="0014235F" w:rsidRDefault="0014235F">
      <w:pPr>
        <w:pStyle w:val="ConsPlusTitle"/>
        <w:jc w:val="center"/>
      </w:pPr>
      <w:r>
        <w:t>И РАССМОТРЕНИЯ ЖАЛОБ НА РЕШЕНИЯ И ДЕЙСТВИЯ (БЕЗДЕЙСТВИЕ)</w:t>
      </w:r>
    </w:p>
    <w:p w:rsidR="0014235F" w:rsidRDefault="0014235F">
      <w:pPr>
        <w:pStyle w:val="ConsPlusTitle"/>
        <w:jc w:val="center"/>
      </w:pPr>
      <w:r>
        <w:t>ОРГАНОВ ИСПОЛНИТЕЛЬНОЙ ВЛАСТИ РЕСПУБЛИКИ КОМИ</w:t>
      </w:r>
    </w:p>
    <w:p w:rsidR="0014235F" w:rsidRDefault="0014235F">
      <w:pPr>
        <w:pStyle w:val="ConsPlusTitle"/>
        <w:jc w:val="center"/>
      </w:pPr>
      <w:r>
        <w:t>И ИХ ДОЛЖНОСТНЫХ ЛИЦ, ГОСУДАРСТВЕННЫХ ГРАЖДАНСКИХ</w:t>
      </w:r>
    </w:p>
    <w:p w:rsidR="0014235F" w:rsidRDefault="0014235F">
      <w:pPr>
        <w:pStyle w:val="ConsPlusTitle"/>
        <w:jc w:val="center"/>
      </w:pPr>
      <w:r>
        <w:t>СЛУЖАЩИХ ОРГАНОВ ИСПОЛНИТЕЛЬНОЙ ВЛАСТИ РЕСПУБЛИКИ КОМИ</w:t>
      </w:r>
    </w:p>
    <w:p w:rsidR="0014235F" w:rsidRDefault="0014235F">
      <w:pPr>
        <w:pStyle w:val="ConsPlusNormal"/>
        <w:jc w:val="center"/>
      </w:pPr>
      <w:proofErr w:type="gramStart"/>
      <w:r>
        <w:t xml:space="preserve">(в ред. Постановлений Правительства РК от 28.06.2013 </w:t>
      </w:r>
      <w:hyperlink r:id="rId5" w:history="1">
        <w:r>
          <w:rPr>
            <w:color w:val="0000FF"/>
          </w:rPr>
          <w:t>N 234</w:t>
        </w:r>
      </w:hyperlink>
      <w:r>
        <w:t>,</w:t>
      </w:r>
      <w:proofErr w:type="gramEnd"/>
    </w:p>
    <w:p w:rsidR="0014235F" w:rsidRDefault="0014235F">
      <w:pPr>
        <w:pStyle w:val="ConsPlusNormal"/>
        <w:jc w:val="center"/>
      </w:pPr>
      <w:r>
        <w:t xml:space="preserve">от 16.12.2013 </w:t>
      </w:r>
      <w:hyperlink r:id="rId6" w:history="1">
        <w:r>
          <w:rPr>
            <w:color w:val="0000FF"/>
          </w:rPr>
          <w:t>N 494</w:t>
        </w:r>
      </w:hyperlink>
      <w:r>
        <w:t>)</w:t>
      </w:r>
    </w:p>
    <w:p w:rsidR="0014235F" w:rsidRDefault="0014235F">
      <w:pPr>
        <w:pStyle w:val="ConsPlusNormal"/>
      </w:pPr>
    </w:p>
    <w:p w:rsidR="0014235F" w:rsidRDefault="0014235F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"Об организации предоставления государственных и муниципальных услуг",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Федерации", </w:t>
      </w:r>
      <w:hyperlink r:id="rId9" w:history="1">
        <w:r>
          <w:rPr>
            <w:color w:val="0000FF"/>
          </w:rPr>
          <w:t>Законом</w:t>
        </w:r>
      </w:hyperlink>
      <w:r>
        <w:t xml:space="preserve"> Республики Коми "О некоторых вопросах в сфере</w:t>
      </w:r>
      <w:proofErr w:type="gramEnd"/>
      <w:r>
        <w:t xml:space="preserve"> регулирования государственных услуг в Республике Коми" в целях повышения качества предоставления государственных услуг в Республике Коми Правительство Республики Коми постановляет:</w:t>
      </w:r>
    </w:p>
    <w:p w:rsidR="0014235F" w:rsidRDefault="0014235F">
      <w:pPr>
        <w:pStyle w:val="ConsPlusNormal"/>
        <w:ind w:firstLine="540"/>
        <w:jc w:val="both"/>
      </w:pPr>
      <w:r>
        <w:t xml:space="preserve">1. Утвердить </w:t>
      </w:r>
      <w:hyperlink w:anchor="P34" w:history="1">
        <w:r>
          <w:rPr>
            <w:color w:val="0000FF"/>
          </w:rPr>
          <w:t>Положение</w:t>
        </w:r>
      </w:hyperlink>
      <w:r>
        <w:t xml:space="preserve">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 (далее - Положение) согласно приложению к настоящему постановлению.</w:t>
      </w:r>
    </w:p>
    <w:p w:rsidR="0014235F" w:rsidRDefault="0014235F">
      <w:pPr>
        <w:pStyle w:val="ConsPlusNormal"/>
        <w:ind w:firstLine="540"/>
        <w:jc w:val="both"/>
      </w:pPr>
      <w:r>
        <w:t xml:space="preserve">2. Рекомендовать органам местного самоуправления в Республике Коми руководствоваться </w:t>
      </w:r>
      <w:hyperlink w:anchor="P34" w:history="1">
        <w:r>
          <w:rPr>
            <w:color w:val="0000FF"/>
          </w:rPr>
          <w:t>Положением</w:t>
        </w:r>
      </w:hyperlink>
      <w:r>
        <w:t>, утвержденным пунктом 1 настоящего постановления, при установлении особенностей подачи и рассмотрения жалоб на решения и действия (бездействие) органов местного самоуправления и их должностных лиц, муниципальных служащих.</w:t>
      </w:r>
    </w:p>
    <w:p w:rsidR="0014235F" w:rsidRDefault="0014235F">
      <w:pPr>
        <w:pStyle w:val="ConsPlusNormal"/>
        <w:ind w:firstLine="540"/>
        <w:jc w:val="both"/>
      </w:pPr>
      <w:r>
        <w:t>3. Органам исполнительной власти Республики Коми, государственным органам Республики Коми, образованным Главой Республики Коми или Правительством Республики Коми, привести свои правовые акты в соответствие с настоящим постановлением.</w:t>
      </w:r>
    </w:p>
    <w:p w:rsidR="0014235F" w:rsidRDefault="0014235F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Первого заместителя Главы Республики Коми Чернова А.Л.</w:t>
      </w:r>
    </w:p>
    <w:p w:rsidR="0014235F" w:rsidRDefault="0014235F">
      <w:pPr>
        <w:pStyle w:val="ConsPlusNormal"/>
        <w:ind w:firstLine="540"/>
        <w:jc w:val="both"/>
      </w:pPr>
      <w:r>
        <w:t>5. Настоящее постановление вступает в силу по истечении 10 дней со дня его официального опубликования.</w:t>
      </w:r>
    </w:p>
    <w:p w:rsidR="0014235F" w:rsidRDefault="0014235F">
      <w:pPr>
        <w:pStyle w:val="ConsPlusNormal"/>
      </w:pPr>
    </w:p>
    <w:p w:rsidR="0014235F" w:rsidRDefault="0014235F">
      <w:pPr>
        <w:pStyle w:val="ConsPlusNormal"/>
        <w:jc w:val="right"/>
      </w:pPr>
      <w:r>
        <w:t>Глава Республики Коми</w:t>
      </w:r>
    </w:p>
    <w:p w:rsidR="0014235F" w:rsidRDefault="0014235F">
      <w:pPr>
        <w:pStyle w:val="ConsPlusNormal"/>
        <w:jc w:val="right"/>
      </w:pPr>
      <w:r>
        <w:t>В.ГАЙЗЕР</w:t>
      </w:r>
    </w:p>
    <w:p w:rsidR="0014235F" w:rsidRDefault="0014235F">
      <w:pPr>
        <w:pStyle w:val="ConsPlusNormal"/>
      </w:pPr>
    </w:p>
    <w:p w:rsidR="0014235F" w:rsidRDefault="0014235F">
      <w:pPr>
        <w:pStyle w:val="ConsPlusNormal"/>
      </w:pPr>
    </w:p>
    <w:p w:rsidR="0014235F" w:rsidRDefault="0014235F">
      <w:pPr>
        <w:pStyle w:val="ConsPlusNormal"/>
      </w:pPr>
    </w:p>
    <w:p w:rsidR="0014235F" w:rsidRDefault="0014235F">
      <w:pPr>
        <w:pStyle w:val="ConsPlusNormal"/>
      </w:pPr>
    </w:p>
    <w:p w:rsidR="0014235F" w:rsidRDefault="0014235F">
      <w:pPr>
        <w:pStyle w:val="ConsPlusNormal"/>
      </w:pPr>
    </w:p>
    <w:p w:rsidR="0014235F" w:rsidRDefault="0014235F">
      <w:pPr>
        <w:pStyle w:val="ConsPlusNormal"/>
        <w:jc w:val="right"/>
      </w:pPr>
      <w:r>
        <w:t>Утверждено</w:t>
      </w:r>
    </w:p>
    <w:p w:rsidR="0014235F" w:rsidRDefault="0014235F">
      <w:pPr>
        <w:pStyle w:val="ConsPlusNormal"/>
        <w:jc w:val="right"/>
      </w:pPr>
      <w:r>
        <w:t>Постановлением</w:t>
      </w:r>
    </w:p>
    <w:p w:rsidR="0014235F" w:rsidRDefault="0014235F">
      <w:pPr>
        <w:pStyle w:val="ConsPlusNormal"/>
        <w:jc w:val="right"/>
      </w:pPr>
      <w:r>
        <w:t>Правительства Республики Коми</w:t>
      </w:r>
    </w:p>
    <w:p w:rsidR="0014235F" w:rsidRDefault="0014235F">
      <w:pPr>
        <w:pStyle w:val="ConsPlusNormal"/>
        <w:jc w:val="right"/>
      </w:pPr>
      <w:r>
        <w:t>от 25 декабря 2012 г. N 592</w:t>
      </w:r>
    </w:p>
    <w:p w:rsidR="0014235F" w:rsidRDefault="0014235F">
      <w:pPr>
        <w:pStyle w:val="ConsPlusNormal"/>
        <w:jc w:val="right"/>
      </w:pPr>
      <w:r>
        <w:t>(приложение)</w:t>
      </w:r>
    </w:p>
    <w:p w:rsidR="0014235F" w:rsidRDefault="0014235F">
      <w:pPr>
        <w:pStyle w:val="ConsPlusNormal"/>
      </w:pPr>
    </w:p>
    <w:p w:rsidR="0014235F" w:rsidRDefault="0014235F">
      <w:pPr>
        <w:pStyle w:val="ConsPlusTitle"/>
        <w:jc w:val="center"/>
      </w:pPr>
      <w:bookmarkStart w:id="1" w:name="P34"/>
      <w:bookmarkEnd w:id="1"/>
      <w:r>
        <w:t>ПОЛОЖЕНИЕ</w:t>
      </w:r>
    </w:p>
    <w:p w:rsidR="0014235F" w:rsidRDefault="0014235F">
      <w:pPr>
        <w:pStyle w:val="ConsPlusTitle"/>
        <w:jc w:val="center"/>
      </w:pPr>
      <w:r>
        <w:t>ОБ ОСОБЕННОСТЯХ ПОДАЧИ И РАССМОТРЕНИЯ ЖАЛОБ НА РЕШЕНИЯ</w:t>
      </w:r>
    </w:p>
    <w:p w:rsidR="0014235F" w:rsidRDefault="0014235F">
      <w:pPr>
        <w:pStyle w:val="ConsPlusTitle"/>
        <w:jc w:val="center"/>
      </w:pPr>
      <w:r>
        <w:lastRenderedPageBreak/>
        <w:t>И ДЕЙСТВИЯ (БЕЗДЕЙСТВИЕ) ОРГАНОВ ИСПОЛНИТЕЛЬНОЙ ВЛАСТИ</w:t>
      </w:r>
    </w:p>
    <w:p w:rsidR="0014235F" w:rsidRDefault="0014235F">
      <w:pPr>
        <w:pStyle w:val="ConsPlusTitle"/>
        <w:jc w:val="center"/>
      </w:pPr>
      <w:r>
        <w:t>РЕСПУБЛИКИ КОМИ И ИХ ДОЛЖНОСТНЫХ ЛИЦ, ГОСУДАРСТВЕННЫХ</w:t>
      </w:r>
    </w:p>
    <w:p w:rsidR="0014235F" w:rsidRDefault="0014235F">
      <w:pPr>
        <w:pStyle w:val="ConsPlusTitle"/>
        <w:jc w:val="center"/>
      </w:pPr>
      <w:r>
        <w:t>ГРАЖДАНСКИХ СЛУЖАЩИХ ОРГАНОВ ИСПОЛНИТЕЛЬНОЙ ВЛАСТИ</w:t>
      </w:r>
    </w:p>
    <w:p w:rsidR="0014235F" w:rsidRDefault="0014235F">
      <w:pPr>
        <w:pStyle w:val="ConsPlusTitle"/>
        <w:jc w:val="center"/>
      </w:pPr>
      <w:r>
        <w:t>РЕСПУБЛИКИ КОМИ</w:t>
      </w:r>
    </w:p>
    <w:p w:rsidR="0014235F" w:rsidRDefault="0014235F">
      <w:pPr>
        <w:pStyle w:val="ConsPlusNormal"/>
        <w:jc w:val="center"/>
      </w:pPr>
      <w:proofErr w:type="gramStart"/>
      <w:r>
        <w:t xml:space="preserve">(в ред. Постановлений Правительства РК от 28.06.2013 </w:t>
      </w:r>
      <w:hyperlink r:id="rId10" w:history="1">
        <w:r>
          <w:rPr>
            <w:color w:val="0000FF"/>
          </w:rPr>
          <w:t>N 234</w:t>
        </w:r>
      </w:hyperlink>
      <w:r>
        <w:t>,</w:t>
      </w:r>
      <w:proofErr w:type="gramEnd"/>
    </w:p>
    <w:p w:rsidR="0014235F" w:rsidRDefault="0014235F">
      <w:pPr>
        <w:pStyle w:val="ConsPlusNormal"/>
        <w:jc w:val="center"/>
      </w:pPr>
      <w:r>
        <w:t xml:space="preserve">от 16.12.2013 </w:t>
      </w:r>
      <w:hyperlink r:id="rId11" w:history="1">
        <w:r>
          <w:rPr>
            <w:color w:val="0000FF"/>
          </w:rPr>
          <w:t>N 494</w:t>
        </w:r>
      </w:hyperlink>
      <w:r>
        <w:t>)</w:t>
      </w:r>
    </w:p>
    <w:p w:rsidR="0014235F" w:rsidRDefault="0014235F">
      <w:pPr>
        <w:pStyle w:val="ConsPlusNormal"/>
      </w:pPr>
    </w:p>
    <w:p w:rsidR="0014235F" w:rsidRDefault="0014235F">
      <w:pPr>
        <w:pStyle w:val="ConsPlusNormal"/>
        <w:jc w:val="center"/>
      </w:pPr>
      <w:r>
        <w:t>1. Общие положения</w:t>
      </w:r>
    </w:p>
    <w:p w:rsidR="0014235F" w:rsidRDefault="0014235F">
      <w:pPr>
        <w:pStyle w:val="ConsPlusNormal"/>
      </w:pPr>
    </w:p>
    <w:p w:rsidR="0014235F" w:rsidRDefault="0014235F">
      <w:pPr>
        <w:pStyle w:val="ConsPlusNormal"/>
        <w:ind w:firstLine="540"/>
        <w:jc w:val="both"/>
      </w:pPr>
      <w:r>
        <w:t>1.1. Настоящее Положение определяет особенности подачи и рассмотрения жалоб на нарушение порядка предоставления государственных услуг, выразившееся в неправомерных решениях и действиях (бездействии)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 при предоставлении государственных услуг (далее - жалоба).</w:t>
      </w:r>
    </w:p>
    <w:p w:rsidR="0014235F" w:rsidRDefault="0014235F">
      <w:pPr>
        <w:pStyle w:val="ConsPlusNormal"/>
        <w:ind w:firstLine="540"/>
        <w:jc w:val="both"/>
      </w:pPr>
      <w:r>
        <w:t xml:space="preserve">1.2. Действие настоящего Положения распространяется на жалобы, поданные в порядке, предусмотренном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"Об организации предоставления государственных и муниципальных услуг" (далее - Федеральный закон), с учетом особенностей, установленных настоящим Положением.</w:t>
      </w:r>
    </w:p>
    <w:p w:rsidR="0014235F" w:rsidRDefault="0014235F">
      <w:pPr>
        <w:pStyle w:val="ConsPlusNormal"/>
        <w:ind w:firstLine="540"/>
        <w:jc w:val="both"/>
      </w:pPr>
      <w:r>
        <w:t xml:space="preserve">Основные понятия, используемые в настоящем Положении, применяются в том же значении, в котором они используются в Федеральном </w:t>
      </w:r>
      <w:hyperlink r:id="rId13" w:history="1">
        <w:r>
          <w:rPr>
            <w:color w:val="0000FF"/>
          </w:rPr>
          <w:t>законе</w:t>
        </w:r>
      </w:hyperlink>
      <w:r>
        <w:t>.</w:t>
      </w:r>
    </w:p>
    <w:p w:rsidR="0014235F" w:rsidRDefault="0014235F">
      <w:pPr>
        <w:pStyle w:val="ConsPlusNormal"/>
        <w:ind w:firstLine="540"/>
        <w:jc w:val="both"/>
      </w:pPr>
      <w:r>
        <w:t xml:space="preserve">1.3. </w:t>
      </w:r>
      <w:proofErr w:type="gramStart"/>
      <w:r>
        <w:t xml:space="preserve">Установленные настоящим Положением особенности подачи и рассмотрения жалоб не распространяются на правоотношения, связанные с реализацией гражданином Российской Федерации прав, предусмотренных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"О порядке рассмотрения обращений граждан Российской Федерации", а также не применяются в случае обжалования нормативных правовых актов и иных решений органов исполнительной власти Республики Коми и их должностных лиц, государственных гражданских служащих Республики Коми по делам об административных</w:t>
      </w:r>
      <w:proofErr w:type="gramEnd"/>
      <w:r>
        <w:t xml:space="preserve"> </w:t>
      </w:r>
      <w:proofErr w:type="gramStart"/>
      <w:r>
        <w:t>правонарушениях, иных решений и действий (бездействия) органов исполнительной власти Республики Коми и их должностных лиц, государственных гражданских служащих Республики Коми, в отношении которых предусмотрен специальный порядок обжалования.</w:t>
      </w:r>
      <w:proofErr w:type="gramEnd"/>
    </w:p>
    <w:p w:rsidR="0014235F" w:rsidRDefault="0014235F">
      <w:pPr>
        <w:pStyle w:val="ConsPlusNormal"/>
      </w:pPr>
    </w:p>
    <w:p w:rsidR="0014235F" w:rsidRDefault="0014235F">
      <w:pPr>
        <w:pStyle w:val="ConsPlusNormal"/>
        <w:jc w:val="center"/>
      </w:pPr>
      <w:r>
        <w:t>2. Порядок и особенности подачи жалоб</w:t>
      </w:r>
    </w:p>
    <w:p w:rsidR="0014235F" w:rsidRDefault="0014235F">
      <w:pPr>
        <w:pStyle w:val="ConsPlusNormal"/>
      </w:pPr>
    </w:p>
    <w:p w:rsidR="0014235F" w:rsidRDefault="0014235F">
      <w:pPr>
        <w:pStyle w:val="ConsPlusNormal"/>
        <w:ind w:firstLine="540"/>
        <w:jc w:val="both"/>
      </w:pPr>
      <w:r>
        <w:t>2.1. Подача жалоб в органы исполнительной власти Республики Коми, предоставляющие государственные услуги (далее - органы, предоставляющие государственные услуги), осуществляется бесплатно.</w:t>
      </w:r>
    </w:p>
    <w:p w:rsidR="0014235F" w:rsidRDefault="0014235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РК от 28.06.2013 </w:t>
      </w:r>
      <w:hyperlink r:id="rId15" w:history="1">
        <w:r>
          <w:rPr>
            <w:color w:val="0000FF"/>
          </w:rPr>
          <w:t>N 234</w:t>
        </w:r>
      </w:hyperlink>
      <w:r>
        <w:t xml:space="preserve">, от 16.12.2013 </w:t>
      </w:r>
      <w:hyperlink r:id="rId16" w:history="1">
        <w:r>
          <w:rPr>
            <w:color w:val="0000FF"/>
          </w:rPr>
          <w:t>N 494</w:t>
        </w:r>
      </w:hyperlink>
      <w:r>
        <w:t>)</w:t>
      </w:r>
    </w:p>
    <w:p w:rsidR="0014235F" w:rsidRDefault="0014235F">
      <w:pPr>
        <w:pStyle w:val="ConsPlusNormal"/>
        <w:ind w:firstLine="540"/>
        <w:jc w:val="both"/>
      </w:pPr>
      <w:r>
        <w:t>2.2. Заявитель может обратиться с жалобой, в том числе в следующих случаях:</w:t>
      </w:r>
    </w:p>
    <w:p w:rsidR="0014235F" w:rsidRDefault="0014235F">
      <w:pPr>
        <w:pStyle w:val="ConsPlusNormal"/>
        <w:ind w:firstLine="540"/>
        <w:jc w:val="both"/>
      </w:pPr>
      <w:r>
        <w:t>а) нарушение срока регистрации запроса заявителя о предоставлении государственной услуги;</w:t>
      </w:r>
    </w:p>
    <w:p w:rsidR="0014235F" w:rsidRDefault="0014235F">
      <w:pPr>
        <w:pStyle w:val="ConsPlusNormal"/>
        <w:ind w:firstLine="540"/>
        <w:jc w:val="both"/>
      </w:pPr>
      <w:r>
        <w:t>б) нарушение срока предоставления государственной услуги;</w:t>
      </w:r>
    </w:p>
    <w:p w:rsidR="0014235F" w:rsidRDefault="0014235F">
      <w:pPr>
        <w:pStyle w:val="ConsPlusNormal"/>
        <w:ind w:firstLine="540"/>
        <w:jc w:val="both"/>
      </w:pPr>
      <w:r>
        <w:t>в) требование у заявителя документов, не предусмотренных нормативными правовыми актами Российской Федерации и (или) Республики Коми для предоставления государственной услуги;</w:t>
      </w:r>
    </w:p>
    <w:p w:rsidR="0014235F" w:rsidRDefault="0014235F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РК от 28.06.2013 N 234)</w:t>
      </w:r>
    </w:p>
    <w:p w:rsidR="0014235F" w:rsidRDefault="0014235F">
      <w:pPr>
        <w:pStyle w:val="ConsPlusNormal"/>
        <w:ind w:firstLine="540"/>
        <w:jc w:val="both"/>
      </w:pPr>
      <w:r>
        <w:t>г) отказ в приеме документов, представление которых предусмотрено нормативными правовыми актами Российской Федерации и (или) Республики Коми для предоставления государственной услуги, у заявителя;</w:t>
      </w:r>
    </w:p>
    <w:p w:rsidR="0014235F" w:rsidRDefault="0014235F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РК от 28.06.2013 N 234)</w:t>
      </w:r>
    </w:p>
    <w:p w:rsidR="0014235F" w:rsidRDefault="0014235F">
      <w:pPr>
        <w:pStyle w:val="ConsPlusNormal"/>
        <w:ind w:firstLine="540"/>
        <w:jc w:val="both"/>
      </w:pPr>
      <w:r>
        <w:t>д)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(или) Республики Коми;</w:t>
      </w:r>
    </w:p>
    <w:p w:rsidR="0014235F" w:rsidRDefault="0014235F">
      <w:pPr>
        <w:pStyle w:val="ConsPlusNormal"/>
        <w:ind w:firstLine="540"/>
        <w:jc w:val="both"/>
      </w:pPr>
      <w:r>
        <w:t xml:space="preserve">е) затребование с заявителя при предоставлении государственной услуги платы, не предусмотренной нормативными правовыми актами Российской Федерации и (или) Республики </w:t>
      </w:r>
      <w:r>
        <w:lastRenderedPageBreak/>
        <w:t>Коми;</w:t>
      </w:r>
    </w:p>
    <w:p w:rsidR="0014235F" w:rsidRDefault="0014235F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РК от 28.06.2013 N 234)</w:t>
      </w:r>
    </w:p>
    <w:p w:rsidR="0014235F" w:rsidRDefault="0014235F">
      <w:pPr>
        <w:pStyle w:val="ConsPlusNormal"/>
        <w:ind w:firstLine="540"/>
        <w:jc w:val="both"/>
      </w:pPr>
      <w:proofErr w:type="gramStart"/>
      <w:r>
        <w:t>ж) отказ органа, предоставляющего государственную услугу,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14235F" w:rsidRDefault="0014235F">
      <w:pPr>
        <w:pStyle w:val="ConsPlusNormal"/>
        <w:ind w:firstLine="540"/>
        <w:jc w:val="both"/>
      </w:pPr>
      <w:r>
        <w:t>2.3. В органах, предоставляющих государственные услуги, определяются уполномоченные должностные лица, которые обеспечивают:</w:t>
      </w:r>
    </w:p>
    <w:p w:rsidR="0014235F" w:rsidRDefault="0014235F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РК от 28.06.2013 N 234)</w:t>
      </w:r>
    </w:p>
    <w:p w:rsidR="0014235F" w:rsidRDefault="0014235F">
      <w:pPr>
        <w:pStyle w:val="ConsPlusNormal"/>
        <w:ind w:firstLine="540"/>
        <w:jc w:val="both"/>
      </w:pPr>
      <w:r>
        <w:t>а) прием жалобы в соответствии с требованиями настоящего Положения;</w:t>
      </w:r>
    </w:p>
    <w:p w:rsidR="0014235F" w:rsidRDefault="0014235F">
      <w:pPr>
        <w:pStyle w:val="ConsPlusNormal"/>
        <w:jc w:val="both"/>
      </w:pPr>
      <w:r>
        <w:t xml:space="preserve">(в ред. Постановлений Правительства РК от 28.06.2013 </w:t>
      </w:r>
      <w:hyperlink r:id="rId21" w:history="1">
        <w:r>
          <w:rPr>
            <w:color w:val="0000FF"/>
          </w:rPr>
          <w:t>N 234</w:t>
        </w:r>
      </w:hyperlink>
      <w:r>
        <w:t xml:space="preserve">, от 16.12.2013 </w:t>
      </w:r>
      <w:hyperlink r:id="rId22" w:history="1">
        <w:r>
          <w:rPr>
            <w:color w:val="0000FF"/>
          </w:rPr>
          <w:t>N 494</w:t>
        </w:r>
      </w:hyperlink>
      <w:r>
        <w:t>)</w:t>
      </w:r>
    </w:p>
    <w:p w:rsidR="0014235F" w:rsidRDefault="0014235F">
      <w:pPr>
        <w:pStyle w:val="ConsPlusNormal"/>
        <w:ind w:firstLine="540"/>
        <w:jc w:val="both"/>
      </w:pPr>
      <w:r>
        <w:t xml:space="preserve">б) направление жалобы в орган, предоставляющий государственную услугу, в соответствии с </w:t>
      </w:r>
      <w:hyperlink w:anchor="P108" w:history="1">
        <w:r>
          <w:rPr>
            <w:color w:val="0000FF"/>
          </w:rPr>
          <w:t>пунктами 3.2</w:t>
        </w:r>
      </w:hyperlink>
      <w:r>
        <w:t xml:space="preserve">, </w:t>
      </w:r>
      <w:hyperlink w:anchor="P116" w:history="1">
        <w:r>
          <w:rPr>
            <w:color w:val="0000FF"/>
          </w:rPr>
          <w:t>3.5</w:t>
        </w:r>
      </w:hyperlink>
      <w:r>
        <w:t xml:space="preserve"> настоящего Положения.</w:t>
      </w:r>
    </w:p>
    <w:p w:rsidR="0014235F" w:rsidRDefault="0014235F">
      <w:pPr>
        <w:pStyle w:val="ConsPlusNormal"/>
        <w:jc w:val="both"/>
      </w:pPr>
      <w:r>
        <w:t xml:space="preserve">(в ред. Постановлений Правительства РК от 28.06.2013 </w:t>
      </w:r>
      <w:hyperlink r:id="rId23" w:history="1">
        <w:r>
          <w:rPr>
            <w:color w:val="0000FF"/>
          </w:rPr>
          <w:t>N 234</w:t>
        </w:r>
      </w:hyperlink>
      <w:r>
        <w:t xml:space="preserve">, от 16.12.2013 </w:t>
      </w:r>
      <w:hyperlink r:id="rId24" w:history="1">
        <w:r>
          <w:rPr>
            <w:color w:val="0000FF"/>
          </w:rPr>
          <w:t>N 494</w:t>
        </w:r>
      </w:hyperlink>
      <w:r>
        <w:t>)</w:t>
      </w:r>
    </w:p>
    <w:p w:rsidR="0014235F" w:rsidRDefault="0014235F">
      <w:pPr>
        <w:pStyle w:val="ConsPlusNormal"/>
        <w:ind w:firstLine="540"/>
        <w:jc w:val="both"/>
      </w:pPr>
      <w:r>
        <w:t>2.4. Заявитель обращается в орган, предоставляющий государственную услугу, с жалобой в письменной форме на бумажном носителе, в электронной форме.</w:t>
      </w:r>
    </w:p>
    <w:p w:rsidR="0014235F" w:rsidRDefault="0014235F">
      <w:pPr>
        <w:pStyle w:val="ConsPlusNormal"/>
        <w:jc w:val="both"/>
      </w:pPr>
      <w:r>
        <w:t xml:space="preserve">(в ред. Постановлений Правительства РК от 28.06.2013 </w:t>
      </w:r>
      <w:hyperlink r:id="rId25" w:history="1">
        <w:r>
          <w:rPr>
            <w:color w:val="0000FF"/>
          </w:rPr>
          <w:t>N 234</w:t>
        </w:r>
      </w:hyperlink>
      <w:r>
        <w:t xml:space="preserve">, от 16.12.2013 </w:t>
      </w:r>
      <w:hyperlink r:id="rId26" w:history="1">
        <w:r>
          <w:rPr>
            <w:color w:val="0000FF"/>
          </w:rPr>
          <w:t>N 494</w:t>
        </w:r>
      </w:hyperlink>
      <w:r>
        <w:t>)</w:t>
      </w:r>
    </w:p>
    <w:p w:rsidR="0014235F" w:rsidRDefault="0014235F">
      <w:pPr>
        <w:pStyle w:val="ConsPlusNormal"/>
        <w:ind w:firstLine="540"/>
        <w:jc w:val="both"/>
      </w:pPr>
      <w:proofErr w:type="gramStart"/>
      <w:r>
        <w:t>Жалоба может быть направлена через организацию почтовой связи, иную организацию, осуществляющую доставку корреспонденции, через многофункциональный центр, с использованием информационно-телекоммуникационной сети "Интернет", официального сайта органа, предоставляющего государственную услугу, Единого портала государственных и муниципальных услуг (функций), Портала государственных и муниципальных услуг (функций) Республики Коми (далее - порталы государственных и муниципальных услуг (функций), а также может быть принята при личном приеме заявителя.</w:t>
      </w:r>
      <w:proofErr w:type="gramEnd"/>
    </w:p>
    <w:p w:rsidR="0014235F" w:rsidRDefault="0014235F">
      <w:pPr>
        <w:pStyle w:val="ConsPlusNormal"/>
        <w:jc w:val="both"/>
      </w:pPr>
      <w:r>
        <w:t xml:space="preserve">(абзац введен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РК от 28.06.2013 N 234; 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РК от 16.12.2013 N 494)</w:t>
      </w:r>
    </w:p>
    <w:p w:rsidR="0014235F" w:rsidRDefault="0014235F">
      <w:pPr>
        <w:pStyle w:val="ConsPlusNormal"/>
        <w:ind w:firstLine="540"/>
        <w:jc w:val="both"/>
      </w:pPr>
      <w:proofErr w:type="gramStart"/>
      <w:r>
        <w:t>При поступлении жалобы многофункциональный центр обеспечивает ее передачу в орган, предоставляющий государственную услугу, в порядке и сроки, которые установлены соглашением о взаимодействии между многофункциональным центром и органом, предоставляющим государственную услугу, но не позднее следующего рабочего дня со дня поступления жалобы.</w:t>
      </w:r>
      <w:proofErr w:type="gramEnd"/>
    </w:p>
    <w:p w:rsidR="0014235F" w:rsidRDefault="0014235F">
      <w:pPr>
        <w:pStyle w:val="ConsPlusNormal"/>
        <w:jc w:val="both"/>
      </w:pPr>
      <w:r>
        <w:t xml:space="preserve">(абзац введен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Правительства РК от 28.06.2013 N 234;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РК от 16.12.2013 N 494)</w:t>
      </w:r>
    </w:p>
    <w:p w:rsidR="0014235F" w:rsidRDefault="0014235F">
      <w:pPr>
        <w:pStyle w:val="ConsPlusNormal"/>
        <w:ind w:firstLine="540"/>
        <w:jc w:val="both"/>
      </w:pPr>
      <w:r>
        <w:t>Заявитель, подавший жалобу, несет ответственность за достоверность сведений, содержащихся в представленной жалобе, в соответствии с законодательством.</w:t>
      </w:r>
    </w:p>
    <w:p w:rsidR="0014235F" w:rsidRDefault="0014235F">
      <w:pPr>
        <w:pStyle w:val="ConsPlusNormal"/>
        <w:ind w:firstLine="540"/>
        <w:jc w:val="both"/>
      </w:pPr>
      <w:r>
        <w:t>Жалоба должна содержать:</w:t>
      </w:r>
    </w:p>
    <w:p w:rsidR="0014235F" w:rsidRDefault="0014235F">
      <w:pPr>
        <w:pStyle w:val="ConsPlusNormal"/>
        <w:ind w:firstLine="540"/>
        <w:jc w:val="both"/>
      </w:pPr>
      <w:r>
        <w:t>а) наименование органа, предоставляющего государственную услугу, его должностного лица либо государственного гражданского служащего органа исполнительной власти Республики Коми (далее - государственный гражданский служащий), решения и действия (бездействие) которых обжалуются;</w:t>
      </w:r>
    </w:p>
    <w:p w:rsidR="0014235F" w:rsidRDefault="0014235F">
      <w:pPr>
        <w:pStyle w:val="ConsPlusNormal"/>
        <w:ind w:firstLine="540"/>
        <w:jc w:val="both"/>
      </w:pPr>
      <w:proofErr w:type="gramStart"/>
      <w:r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4235F" w:rsidRDefault="0014235F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РК от 28.06.2013 N 234)</w:t>
      </w:r>
    </w:p>
    <w:p w:rsidR="0014235F" w:rsidRDefault="0014235F">
      <w:pPr>
        <w:pStyle w:val="ConsPlusNormal"/>
        <w:ind w:firstLine="540"/>
        <w:jc w:val="both"/>
      </w:pPr>
      <w:r>
        <w:t>в) сведения об обжалуемых решениях и действиях (бездействии) органа, предоставляющего государственную услугу, его должностного лица либо государственного гражданского служащего;</w:t>
      </w:r>
    </w:p>
    <w:p w:rsidR="0014235F" w:rsidRDefault="0014235F">
      <w:pPr>
        <w:pStyle w:val="ConsPlusNormal"/>
        <w:ind w:firstLine="540"/>
        <w:jc w:val="both"/>
      </w:pPr>
      <w:r>
        <w:t xml:space="preserve">г) доводы, на </w:t>
      </w:r>
      <w:proofErr w:type="gramStart"/>
      <w:r>
        <w:t>основании</w:t>
      </w:r>
      <w:proofErr w:type="gramEnd"/>
      <w:r>
        <w:t xml:space="preserve"> которых заявитель не согласен с решением и действиями (бездействием) органа, предоставляющего государственную услугу, его должностного лица либо государственного гражданского служащего.</w:t>
      </w:r>
    </w:p>
    <w:p w:rsidR="0014235F" w:rsidRDefault="0014235F">
      <w:pPr>
        <w:pStyle w:val="ConsPlusNormal"/>
        <w:ind w:firstLine="540"/>
        <w:jc w:val="both"/>
      </w:pPr>
      <w:r>
        <w:t>Заявителем могут быть представлены оригиналы документов (при наличии), подтверждающие доводы заявителя, либо их копии.</w:t>
      </w:r>
    </w:p>
    <w:p w:rsidR="0014235F" w:rsidRDefault="0014235F">
      <w:pPr>
        <w:pStyle w:val="ConsPlusNormal"/>
        <w:ind w:firstLine="540"/>
        <w:jc w:val="both"/>
      </w:pPr>
      <w:r>
        <w:t>2.5.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представляется:</w:t>
      </w:r>
    </w:p>
    <w:p w:rsidR="0014235F" w:rsidRDefault="0014235F">
      <w:pPr>
        <w:pStyle w:val="ConsPlusNormal"/>
        <w:ind w:firstLine="540"/>
        <w:jc w:val="both"/>
      </w:pPr>
      <w:r>
        <w:lastRenderedPageBreak/>
        <w:t>а) оформленная в соответствии с законодательством Российской Федерации доверенность (для физических лиц);</w:t>
      </w:r>
    </w:p>
    <w:p w:rsidR="0014235F" w:rsidRDefault="0014235F">
      <w:pPr>
        <w:pStyle w:val="ConsPlusNormal"/>
        <w:ind w:firstLine="540"/>
        <w:jc w:val="both"/>
      </w:pPr>
      <w: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14235F" w:rsidRDefault="0014235F">
      <w:pPr>
        <w:pStyle w:val="ConsPlusNormal"/>
        <w:ind w:firstLine="540"/>
        <w:jc w:val="both"/>
      </w:pPr>
      <w:r>
        <w:t>в) копия решения о назначении или об избрании либо копия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4235F" w:rsidRDefault="0014235F">
      <w:pPr>
        <w:pStyle w:val="ConsPlusNormal"/>
        <w:ind w:firstLine="540"/>
        <w:jc w:val="both"/>
      </w:pPr>
      <w:r>
        <w:t xml:space="preserve">2.6. </w:t>
      </w:r>
      <w:proofErr w:type="gramStart"/>
      <w:r>
        <w:t>Жалоба, поступившая в орган, предоставляющий государственную услугу, подлежит рассмотрению органом, наделенным полномочиями по рассмотрению жалоб (далее - орган, уполномоченный на рассмотрение жалобы), в течение 15 рабочих дней со дня ее регистрации, а в случае обжалования отказа органа, предоставляющего государственную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</w:t>
      </w:r>
      <w:proofErr w:type="gramEnd"/>
      <w:r>
        <w:t xml:space="preserve"> срока таких исправлений - в течение 5 рабочих дней со дня ее регистрации.</w:t>
      </w:r>
    </w:p>
    <w:p w:rsidR="0014235F" w:rsidRDefault="0014235F">
      <w:pPr>
        <w:pStyle w:val="ConsPlusNormal"/>
        <w:jc w:val="both"/>
      </w:pPr>
      <w:r>
        <w:t xml:space="preserve">(в ред. Постановлений Правительства РК от 28.06.2013 </w:t>
      </w:r>
      <w:hyperlink r:id="rId32" w:history="1">
        <w:r>
          <w:rPr>
            <w:color w:val="0000FF"/>
          </w:rPr>
          <w:t>N 234</w:t>
        </w:r>
      </w:hyperlink>
      <w:r>
        <w:t xml:space="preserve">, от 16.12.2013 </w:t>
      </w:r>
      <w:hyperlink r:id="rId33" w:history="1">
        <w:r>
          <w:rPr>
            <w:color w:val="0000FF"/>
          </w:rPr>
          <w:t>N 494</w:t>
        </w:r>
      </w:hyperlink>
      <w:r>
        <w:t>)</w:t>
      </w:r>
    </w:p>
    <w:p w:rsidR="0014235F" w:rsidRDefault="0014235F">
      <w:pPr>
        <w:pStyle w:val="ConsPlusNormal"/>
        <w:ind w:firstLine="540"/>
        <w:jc w:val="both"/>
      </w:pPr>
      <w:r>
        <w:t>Регистрация жалобы осуществляется органом, предоставляющим государственную услугу, в журнале учета жалоб на решения и действия (бездействие) органа, предоставляющего государственную услугу, его должностных лиц и государственных гражданских служащих (далее - Журнал) в течение одного рабочего дня со дня ее поступления с присвоением ей регистрационного номера.</w:t>
      </w:r>
    </w:p>
    <w:p w:rsidR="0014235F" w:rsidRDefault="0014235F">
      <w:pPr>
        <w:pStyle w:val="ConsPlusNormal"/>
        <w:jc w:val="both"/>
      </w:pPr>
      <w:r>
        <w:t xml:space="preserve">(абзац введен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Правительства РК от 28.06.2013 N 234; 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РК от 16.12.2013 N 494)</w:t>
      </w:r>
    </w:p>
    <w:p w:rsidR="0014235F" w:rsidRDefault="0014235F">
      <w:pPr>
        <w:pStyle w:val="ConsPlusNormal"/>
        <w:ind w:firstLine="540"/>
        <w:jc w:val="both"/>
      </w:pPr>
      <w:proofErr w:type="gramStart"/>
      <w:r>
        <w:t>Ведение Журнала осуществляется по форме и в порядке, установленными правовым актом органа, предоставляющего государственную услугу.</w:t>
      </w:r>
      <w:proofErr w:type="gramEnd"/>
    </w:p>
    <w:p w:rsidR="0014235F" w:rsidRDefault="0014235F">
      <w:pPr>
        <w:pStyle w:val="ConsPlusNormal"/>
        <w:ind w:firstLine="540"/>
        <w:jc w:val="both"/>
      </w:pPr>
      <w:r>
        <w:t>Органом, предоставляющим государственную услугу,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14235F" w:rsidRDefault="0014235F">
      <w:pPr>
        <w:pStyle w:val="ConsPlusNormal"/>
        <w:jc w:val="both"/>
      </w:pPr>
      <w:r>
        <w:t xml:space="preserve">(в ред. Постановлений Правительства РК от 28.06.2013 </w:t>
      </w:r>
      <w:hyperlink r:id="rId36" w:history="1">
        <w:r>
          <w:rPr>
            <w:color w:val="0000FF"/>
          </w:rPr>
          <w:t>N 234</w:t>
        </w:r>
      </w:hyperlink>
      <w:r>
        <w:t xml:space="preserve">, от 16.12.2013 </w:t>
      </w:r>
      <w:hyperlink r:id="rId37" w:history="1">
        <w:r>
          <w:rPr>
            <w:color w:val="0000FF"/>
          </w:rPr>
          <w:t>N 494</w:t>
        </w:r>
      </w:hyperlink>
      <w:r>
        <w:t>)</w:t>
      </w:r>
    </w:p>
    <w:p w:rsidR="0014235F" w:rsidRDefault="0014235F">
      <w:pPr>
        <w:pStyle w:val="ConsPlusNormal"/>
        <w:ind w:firstLine="540"/>
        <w:jc w:val="both"/>
      </w:pPr>
      <w:proofErr w:type="gramStart"/>
      <w: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многофункциональный центр, с использованием информационно-телекоммуникационной сети "Интернет", официального сайта органа, предоставляющего государственную услугу, порталы государственных и муниципальных услуг (функций),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</w:t>
      </w:r>
      <w:proofErr w:type="gramEnd"/>
      <w:r>
        <w:t xml:space="preserve"> регистрации.</w:t>
      </w:r>
    </w:p>
    <w:p w:rsidR="0014235F" w:rsidRDefault="0014235F">
      <w:pPr>
        <w:pStyle w:val="ConsPlusNormal"/>
        <w:jc w:val="both"/>
      </w:pPr>
      <w:r>
        <w:t xml:space="preserve">(в ред. Постановлений Правительства РК от 28.06.2013 </w:t>
      </w:r>
      <w:hyperlink r:id="rId38" w:history="1">
        <w:r>
          <w:rPr>
            <w:color w:val="0000FF"/>
          </w:rPr>
          <w:t>N 234</w:t>
        </w:r>
      </w:hyperlink>
      <w:r>
        <w:t xml:space="preserve">, от 16.12.2013 </w:t>
      </w:r>
      <w:hyperlink r:id="rId39" w:history="1">
        <w:r>
          <w:rPr>
            <w:color w:val="0000FF"/>
          </w:rPr>
          <w:t>N 494</w:t>
        </w:r>
      </w:hyperlink>
      <w:r>
        <w:t>)</w:t>
      </w:r>
    </w:p>
    <w:p w:rsidR="0014235F" w:rsidRDefault="0014235F">
      <w:pPr>
        <w:pStyle w:val="ConsPlusNormal"/>
        <w:ind w:firstLine="540"/>
        <w:jc w:val="both"/>
      </w:pPr>
      <w: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14235F" w:rsidRDefault="0014235F">
      <w:pPr>
        <w:pStyle w:val="ConsPlusNormal"/>
        <w:jc w:val="both"/>
      </w:pPr>
      <w:r>
        <w:t xml:space="preserve">(в ред. Постановлений Правительства РК от 28.06.2013 </w:t>
      </w:r>
      <w:hyperlink r:id="rId40" w:history="1">
        <w:r>
          <w:rPr>
            <w:color w:val="0000FF"/>
          </w:rPr>
          <w:t>N 234</w:t>
        </w:r>
      </w:hyperlink>
      <w:r>
        <w:t xml:space="preserve">, от 16.12.2013 </w:t>
      </w:r>
      <w:hyperlink r:id="rId41" w:history="1">
        <w:r>
          <w:rPr>
            <w:color w:val="0000FF"/>
          </w:rPr>
          <w:t>N 494</w:t>
        </w:r>
      </w:hyperlink>
      <w:r>
        <w:t>)</w:t>
      </w:r>
    </w:p>
    <w:p w:rsidR="0014235F" w:rsidRDefault="0014235F">
      <w:pPr>
        <w:pStyle w:val="ConsPlusNormal"/>
        <w:ind w:firstLine="540"/>
        <w:jc w:val="both"/>
      </w:pPr>
      <w:r>
        <w:t>Жалоба в течение одного рабочего дня со дня ее регистрации подлежит передаче в орган, уполномоченный на рассмотрение жалобы.</w:t>
      </w:r>
    </w:p>
    <w:p w:rsidR="0014235F" w:rsidRDefault="0014235F">
      <w:pPr>
        <w:pStyle w:val="ConsPlusNormal"/>
        <w:jc w:val="both"/>
      </w:pPr>
      <w:r>
        <w:t xml:space="preserve">(абзац введен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РК от 28.06.2013 N 234; 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РК от 16.12.2013 N 494)</w:t>
      </w:r>
    </w:p>
    <w:p w:rsidR="0014235F" w:rsidRDefault="0014235F">
      <w:pPr>
        <w:pStyle w:val="ConsPlusNormal"/>
        <w:ind w:firstLine="540"/>
        <w:jc w:val="both"/>
      </w:pPr>
      <w:r>
        <w:t xml:space="preserve">2.7. Исключен. - </w:t>
      </w:r>
      <w:hyperlink r:id="rId44" w:history="1">
        <w:r>
          <w:rPr>
            <w:color w:val="0000FF"/>
          </w:rPr>
          <w:t>Постановление</w:t>
        </w:r>
      </w:hyperlink>
      <w:r>
        <w:t xml:space="preserve"> Правительства РК от 28.06.2013 N 234.</w:t>
      </w:r>
    </w:p>
    <w:p w:rsidR="0014235F" w:rsidRDefault="0014235F">
      <w:pPr>
        <w:pStyle w:val="ConsPlusNormal"/>
        <w:ind w:firstLine="540"/>
        <w:jc w:val="both"/>
      </w:pPr>
      <w:r>
        <w:t xml:space="preserve">2.8. Исключен. - </w:t>
      </w:r>
      <w:hyperlink r:id="rId45" w:history="1">
        <w:r>
          <w:rPr>
            <w:color w:val="0000FF"/>
          </w:rPr>
          <w:t>Постановление</w:t>
        </w:r>
      </w:hyperlink>
      <w:r>
        <w:t xml:space="preserve"> Правительства РК от 16.12.2013 N 494.</w:t>
      </w:r>
    </w:p>
    <w:p w:rsidR="0014235F" w:rsidRDefault="0014235F">
      <w:pPr>
        <w:pStyle w:val="ConsPlusNormal"/>
      </w:pPr>
    </w:p>
    <w:p w:rsidR="0014235F" w:rsidRDefault="0014235F">
      <w:pPr>
        <w:pStyle w:val="ConsPlusNormal"/>
        <w:jc w:val="center"/>
      </w:pPr>
      <w:r>
        <w:t>3. Порядок и особенности рассмотрения жалоб</w:t>
      </w:r>
    </w:p>
    <w:p w:rsidR="0014235F" w:rsidRDefault="0014235F">
      <w:pPr>
        <w:pStyle w:val="ConsPlusNormal"/>
      </w:pPr>
    </w:p>
    <w:p w:rsidR="0014235F" w:rsidRDefault="0014235F">
      <w:pPr>
        <w:pStyle w:val="ConsPlusNormal"/>
        <w:ind w:firstLine="540"/>
        <w:jc w:val="both"/>
      </w:pPr>
      <w:r>
        <w:lastRenderedPageBreak/>
        <w:t xml:space="preserve">3.1. Исключен. - </w:t>
      </w:r>
      <w:hyperlink r:id="rId46" w:history="1">
        <w:r>
          <w:rPr>
            <w:color w:val="0000FF"/>
          </w:rPr>
          <w:t>Постановление</w:t>
        </w:r>
      </w:hyperlink>
      <w:r>
        <w:t xml:space="preserve"> Правительства РК от 28.06.2013 N 234.</w:t>
      </w:r>
    </w:p>
    <w:p w:rsidR="0014235F" w:rsidRDefault="0014235F">
      <w:pPr>
        <w:pStyle w:val="ConsPlusNormal"/>
        <w:ind w:firstLine="540"/>
        <w:jc w:val="both"/>
      </w:pPr>
      <w:bookmarkStart w:id="2" w:name="P108"/>
      <w:bookmarkEnd w:id="2"/>
      <w:r>
        <w:t>3.2. Жалобы, за исключением жалоб на решения, принятые руководителями органов, предоставляющих государственные услуги, рассматриваются органом, уполномоченным на рассмотрение жалобы.</w:t>
      </w:r>
    </w:p>
    <w:p w:rsidR="0014235F" w:rsidRDefault="0014235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РК от 28.06.2013 N 234)</w:t>
      </w:r>
    </w:p>
    <w:p w:rsidR="0014235F" w:rsidRDefault="0014235F">
      <w:pPr>
        <w:pStyle w:val="ConsPlusNormal"/>
        <w:ind w:firstLine="540"/>
        <w:jc w:val="both"/>
      </w:pPr>
      <w:r>
        <w:t>Органом, уполномоченным на рассмотрение жалобы, является комиссия по рассмотрению жалоб на решения и действия (бездействие) органа, предоставляющего государственные услуги, его должностных лиц и государственных гражданских служащих, создаваемая правовым актом органа, предоставляющего государственные услуги (далее - Комиссия), под председательством заместителей руководителей или руководителей структурных подразделений органа, предоставляющего государственные услуги.</w:t>
      </w:r>
    </w:p>
    <w:p w:rsidR="0014235F" w:rsidRDefault="0014235F">
      <w:pPr>
        <w:pStyle w:val="ConsPlusNormal"/>
        <w:jc w:val="both"/>
      </w:pPr>
      <w:r>
        <w:t xml:space="preserve">(абзац введен </w:t>
      </w:r>
      <w:hyperlink r:id="rId48" w:history="1">
        <w:r>
          <w:rPr>
            <w:color w:val="0000FF"/>
          </w:rPr>
          <w:t>Постановлением</w:t>
        </w:r>
      </w:hyperlink>
      <w:r>
        <w:t xml:space="preserve"> Правительства РК от 28.06.2013 N 234)</w:t>
      </w:r>
    </w:p>
    <w:p w:rsidR="0014235F" w:rsidRDefault="0014235F">
      <w:pPr>
        <w:pStyle w:val="ConsPlusNormal"/>
        <w:ind w:firstLine="540"/>
        <w:jc w:val="both"/>
      </w:pPr>
      <w:r>
        <w:t>Состав Комиссии утверждается правовым актом органа, предоставляющего государственную услугу.</w:t>
      </w:r>
    </w:p>
    <w:p w:rsidR="0014235F" w:rsidRDefault="0014235F">
      <w:pPr>
        <w:pStyle w:val="ConsPlusNormal"/>
        <w:ind w:firstLine="540"/>
        <w:jc w:val="both"/>
      </w:pPr>
      <w:r>
        <w:t>Информация о составе и порядке работы Комиссии размещается на официальном сайте органа, предоставляющего государственную услугу, в информационно-телекоммуникационной сети "Интернет" в течение 5 рабочих дней после их утверждения.</w:t>
      </w:r>
    </w:p>
    <w:p w:rsidR="0014235F" w:rsidRDefault="0014235F">
      <w:pPr>
        <w:pStyle w:val="ConsPlusNormal"/>
        <w:ind w:firstLine="540"/>
        <w:jc w:val="both"/>
      </w:pPr>
      <w:bookmarkStart w:id="3" w:name="P114"/>
      <w:bookmarkEnd w:id="3"/>
      <w:r>
        <w:t xml:space="preserve">3.3. В случае если обжалуются решения руководителя территориального органа, предоставляющего государственную услугу, жалоба </w:t>
      </w:r>
      <w:proofErr w:type="gramStart"/>
      <w:r>
        <w:t>подается в соответствующий орган исполнительной власти Республики Коми и рассматривается</w:t>
      </w:r>
      <w:proofErr w:type="gramEnd"/>
      <w:r>
        <w:t xml:space="preserve"> им в порядке, предусмотренном настоящим Положением.</w:t>
      </w:r>
    </w:p>
    <w:p w:rsidR="0014235F" w:rsidRDefault="0014235F">
      <w:pPr>
        <w:pStyle w:val="ConsPlusNormal"/>
        <w:ind w:firstLine="540"/>
        <w:jc w:val="both"/>
      </w:pPr>
      <w:r>
        <w:t xml:space="preserve">3.4. В случае если обжалуются решения руководителя органа, предоставляющего государственную услугу, за исключением случая, предусмотренного </w:t>
      </w:r>
      <w:hyperlink w:anchor="P114" w:history="1">
        <w:r>
          <w:rPr>
            <w:color w:val="0000FF"/>
          </w:rPr>
          <w:t>пунктом 3.3</w:t>
        </w:r>
      </w:hyperlink>
      <w:r>
        <w:t xml:space="preserve"> настоящего Положения, жалоба рассматривается курирующим данный орган в соответствии с распределением обязанностей Первым заместителем Главы Республики Коми либо заместителем Главы Республики Коми в порядке, предусмотренном настоящим Положением.</w:t>
      </w:r>
    </w:p>
    <w:p w:rsidR="0014235F" w:rsidRDefault="0014235F">
      <w:pPr>
        <w:pStyle w:val="ConsPlusNormal"/>
        <w:ind w:firstLine="540"/>
        <w:jc w:val="both"/>
      </w:pPr>
      <w:bookmarkStart w:id="4" w:name="P116"/>
      <w:bookmarkEnd w:id="4"/>
      <w:r>
        <w:t xml:space="preserve">3.5. </w:t>
      </w:r>
      <w:proofErr w:type="gramStart"/>
      <w:r>
        <w:t>В случае если жалоба подана заявителем в орган, предоставляющий государственную услугу,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 направляет жалобу в орган, предоставляющий государственную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  <w:proofErr w:type="gramEnd"/>
      <w:r>
        <w:t xml:space="preserve"> При этом срок рассмотрения жалобы исчисляется со дня регистрации жалобы в органе, предоставляющем государственную услугу и уполномоченном в соответствии с компетенцией на ее рассмотрение.</w:t>
      </w:r>
    </w:p>
    <w:p w:rsidR="0014235F" w:rsidRDefault="0014235F">
      <w:pPr>
        <w:pStyle w:val="ConsPlusNormal"/>
        <w:jc w:val="both"/>
      </w:pPr>
      <w:r>
        <w:t xml:space="preserve">(в ред. Постановлений Правительства РК от 28.06.2013 </w:t>
      </w:r>
      <w:hyperlink r:id="rId49" w:history="1">
        <w:r>
          <w:rPr>
            <w:color w:val="0000FF"/>
          </w:rPr>
          <w:t>N 234</w:t>
        </w:r>
      </w:hyperlink>
      <w:r>
        <w:t xml:space="preserve">, от 16.12.2013 </w:t>
      </w:r>
      <w:hyperlink r:id="rId50" w:history="1">
        <w:r>
          <w:rPr>
            <w:color w:val="0000FF"/>
          </w:rPr>
          <w:t>N 494</w:t>
        </w:r>
      </w:hyperlink>
      <w:r>
        <w:t>)</w:t>
      </w:r>
    </w:p>
    <w:p w:rsidR="0014235F" w:rsidRDefault="0014235F">
      <w:pPr>
        <w:pStyle w:val="ConsPlusNormal"/>
        <w:ind w:firstLine="540"/>
        <w:jc w:val="both"/>
      </w:pPr>
      <w:r>
        <w:t xml:space="preserve">3.6. По результатам рассмотрения жалобы в соответствии с </w:t>
      </w:r>
      <w:hyperlink r:id="rId51" w:history="1">
        <w:r>
          <w:rPr>
            <w:color w:val="0000FF"/>
          </w:rPr>
          <w:t>частью 7 статьи 11.2</w:t>
        </w:r>
      </w:hyperlink>
      <w:r>
        <w:t xml:space="preserve"> Федерального закона Комиссия принимает решение об удовлетворении жалобы либо об отказе в ее удовлетворении.</w:t>
      </w:r>
    </w:p>
    <w:p w:rsidR="0014235F" w:rsidRDefault="0014235F">
      <w:pPr>
        <w:pStyle w:val="ConsPlusNormal"/>
        <w:ind w:firstLine="540"/>
        <w:jc w:val="both"/>
      </w:pPr>
      <w:r>
        <w:t>Указанное решение принимается в форме акта органа, предоставляющего государственную услугу.</w:t>
      </w:r>
    </w:p>
    <w:p w:rsidR="0014235F" w:rsidRDefault="0014235F">
      <w:pPr>
        <w:pStyle w:val="ConsPlusNormal"/>
        <w:ind w:firstLine="540"/>
        <w:jc w:val="both"/>
      </w:pPr>
      <w:r>
        <w:t>3.7. Мотивированный ответ по результатам рассмотрения жалобы направляется заявителю в письменной форме и по его желанию в электронной форме не позднее дня, следующего за днем принятия решения.</w:t>
      </w:r>
    </w:p>
    <w:p w:rsidR="0014235F" w:rsidRDefault="0014235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РК от 28.06.2013 </w:t>
      </w:r>
      <w:hyperlink r:id="rId52" w:history="1">
        <w:r>
          <w:rPr>
            <w:color w:val="0000FF"/>
          </w:rPr>
          <w:t>N 234</w:t>
        </w:r>
      </w:hyperlink>
      <w:r>
        <w:t xml:space="preserve">, от 16.12.2013 </w:t>
      </w:r>
      <w:hyperlink r:id="rId53" w:history="1">
        <w:r>
          <w:rPr>
            <w:color w:val="0000FF"/>
          </w:rPr>
          <w:t>N 494</w:t>
        </w:r>
      </w:hyperlink>
      <w:r>
        <w:t>)</w:t>
      </w:r>
    </w:p>
    <w:p w:rsidR="0014235F" w:rsidRDefault="0014235F">
      <w:pPr>
        <w:pStyle w:val="ConsPlusNormal"/>
        <w:ind w:firstLine="540"/>
        <w:jc w:val="both"/>
      </w:pPr>
      <w:r>
        <w:t>3.8. В мотивированном ответе по результатам рассмотрения жалобы указываются:</w:t>
      </w:r>
    </w:p>
    <w:p w:rsidR="0014235F" w:rsidRDefault="0014235F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Правительства РК от 28.06.2013 N 234)</w:t>
      </w:r>
    </w:p>
    <w:p w:rsidR="0014235F" w:rsidRDefault="0014235F">
      <w:pPr>
        <w:pStyle w:val="ConsPlusNormal"/>
        <w:ind w:firstLine="540"/>
        <w:jc w:val="both"/>
      </w:pPr>
      <w:proofErr w:type="gramStart"/>
      <w:r>
        <w:t>а) наименование органа, предоставляющего государственную услугу, рассмотревшего жалобу, должность, фамилия, имя, отчество (последнее - при наличии) его должностного лица, принявшего решение по жалобе;</w:t>
      </w:r>
      <w:proofErr w:type="gramEnd"/>
    </w:p>
    <w:p w:rsidR="0014235F" w:rsidRDefault="0014235F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Правительства РК от 28.06.2013 N 234)</w:t>
      </w:r>
    </w:p>
    <w:p w:rsidR="0014235F" w:rsidRDefault="0014235F">
      <w:pPr>
        <w:pStyle w:val="ConsPlusNormal"/>
        <w:ind w:firstLine="540"/>
        <w:jc w:val="both"/>
      </w:pPr>
      <w:r>
        <w:t>б) номер, дата, место принятия решения, включая сведения о должностном лице органа, предоставляющего государственную услугу, решение или действия (бездействие) которого обжалуются;</w:t>
      </w:r>
    </w:p>
    <w:p w:rsidR="0014235F" w:rsidRDefault="0014235F">
      <w:pPr>
        <w:pStyle w:val="ConsPlusNormal"/>
        <w:ind w:firstLine="540"/>
        <w:jc w:val="both"/>
      </w:pPr>
      <w:r>
        <w:t>в) фамилия, имя, отчество (последнее - при наличии) или наименование заявителя;</w:t>
      </w:r>
    </w:p>
    <w:p w:rsidR="0014235F" w:rsidRDefault="0014235F">
      <w:pPr>
        <w:pStyle w:val="ConsPlusNormal"/>
        <w:jc w:val="both"/>
      </w:pPr>
      <w:r>
        <w:lastRenderedPageBreak/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Правительства РК от 28.06.2013 N 234)</w:t>
      </w:r>
    </w:p>
    <w:p w:rsidR="0014235F" w:rsidRDefault="0014235F">
      <w:pPr>
        <w:pStyle w:val="ConsPlusNormal"/>
        <w:ind w:firstLine="540"/>
        <w:jc w:val="both"/>
      </w:pPr>
      <w:r>
        <w:t>г) основания для принятия решения по жалобе;</w:t>
      </w:r>
    </w:p>
    <w:p w:rsidR="0014235F" w:rsidRDefault="0014235F">
      <w:pPr>
        <w:pStyle w:val="ConsPlusNormal"/>
        <w:ind w:firstLine="540"/>
        <w:jc w:val="both"/>
      </w:pPr>
      <w:r>
        <w:t>д) принятое по жалобе решение;</w:t>
      </w:r>
    </w:p>
    <w:p w:rsidR="0014235F" w:rsidRDefault="0014235F">
      <w:pPr>
        <w:pStyle w:val="ConsPlusNormal"/>
        <w:ind w:firstLine="540"/>
        <w:jc w:val="both"/>
      </w:pPr>
      <w:r>
        <w:t>е)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14235F" w:rsidRDefault="0014235F">
      <w:pPr>
        <w:pStyle w:val="ConsPlusNormal"/>
        <w:ind w:firstLine="540"/>
        <w:jc w:val="both"/>
      </w:pPr>
      <w:r>
        <w:t>ж) сведения о порядке обжалования принятого по жалобе решения.</w:t>
      </w:r>
    </w:p>
    <w:p w:rsidR="0014235F" w:rsidRDefault="0014235F">
      <w:pPr>
        <w:pStyle w:val="ConsPlusNormal"/>
        <w:ind w:firstLine="540"/>
        <w:jc w:val="both"/>
      </w:pPr>
      <w:r>
        <w:t>3.9. В случае установления в ходе или по результатам рассмотрения жалобы признаков состава административного правонарушения, предусмотренного законодательством Российской Федерации об административных правонарушениях,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органа, предоставляющего государственную услугу, в органы прокуратуры.</w:t>
      </w:r>
    </w:p>
    <w:p w:rsidR="0014235F" w:rsidRDefault="0014235F">
      <w:pPr>
        <w:pStyle w:val="ConsPlusNormal"/>
        <w:ind w:firstLine="540"/>
        <w:jc w:val="both"/>
      </w:pPr>
      <w:r>
        <w:t>3.10. Органы, предоставляющие государственные услуги, обеспечивают:</w:t>
      </w:r>
    </w:p>
    <w:p w:rsidR="0014235F" w:rsidRDefault="0014235F">
      <w:pPr>
        <w:pStyle w:val="ConsPlusNormal"/>
        <w:ind w:firstLine="540"/>
        <w:jc w:val="both"/>
      </w:pPr>
      <w:r>
        <w:t>а) оснащение мест приема жалоб;</w:t>
      </w:r>
    </w:p>
    <w:p w:rsidR="0014235F" w:rsidRDefault="0014235F">
      <w:pPr>
        <w:pStyle w:val="ConsPlusNormal"/>
        <w:ind w:firstLine="540"/>
        <w:jc w:val="both"/>
      </w:pPr>
      <w:r>
        <w:t>б) информирование заявителей о порядке обжалования решений и действий (бездействия) органа, предоставляющего государственную услугу, его должностных лиц и государственных гражданских служащих посредством размещения информации на стендах в местах предоставления государственных услуг, на их официальных сайтах, на "Портале государственных и муниципальных услуг (функций) Республики Коми";</w:t>
      </w:r>
    </w:p>
    <w:p w:rsidR="0014235F" w:rsidRDefault="0014235F">
      <w:pPr>
        <w:pStyle w:val="ConsPlusNormal"/>
        <w:ind w:firstLine="540"/>
        <w:jc w:val="both"/>
      </w:pPr>
      <w:r>
        <w:t>в) консультирование заявителей о порядке обжалования решений и действий (бездействия) органа, предоставляющего государственную услугу, его должностных лиц и государственных гражданских служащих, в том числе по телефону, электронной почте, при личном приеме.</w:t>
      </w:r>
    </w:p>
    <w:p w:rsidR="0014235F" w:rsidRDefault="0014235F">
      <w:pPr>
        <w:pStyle w:val="ConsPlusNormal"/>
        <w:ind w:firstLine="540"/>
        <w:jc w:val="both"/>
      </w:pPr>
      <w:r>
        <w:t>3.11. Основаниями для отказа в удовлетворении жалобы являются:</w:t>
      </w:r>
    </w:p>
    <w:p w:rsidR="0014235F" w:rsidRDefault="0014235F">
      <w:pPr>
        <w:pStyle w:val="ConsPlusNormal"/>
        <w:ind w:firstLine="540"/>
        <w:jc w:val="both"/>
      </w:pPr>
      <w: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14235F" w:rsidRDefault="0014235F">
      <w:pPr>
        <w:pStyle w:val="ConsPlusNormal"/>
        <w:ind w:firstLine="540"/>
        <w:jc w:val="both"/>
      </w:pPr>
      <w: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14235F" w:rsidRDefault="0014235F">
      <w:pPr>
        <w:pStyle w:val="ConsPlusNormal"/>
        <w:ind w:firstLine="540"/>
        <w:jc w:val="both"/>
      </w:pPr>
      <w:r>
        <w:t>в) наличие решения по жалобе, принятого ранее в соответствии с требованиями настоящего Положения в отношении того же заявителя и по тому же предмету жалобы.</w:t>
      </w:r>
    </w:p>
    <w:p w:rsidR="0014235F" w:rsidRDefault="0014235F">
      <w:pPr>
        <w:pStyle w:val="ConsPlusNormal"/>
        <w:ind w:firstLine="540"/>
        <w:jc w:val="both"/>
      </w:pPr>
      <w:r>
        <w:t>3.12. Основаниями для оставления жалобы без ответа являются:</w:t>
      </w:r>
    </w:p>
    <w:p w:rsidR="0014235F" w:rsidRDefault="0014235F">
      <w:pPr>
        <w:pStyle w:val="ConsPlusNormal"/>
        <w:ind w:firstLine="540"/>
        <w:jc w:val="both"/>
      </w:pPr>
      <w: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14235F" w:rsidRDefault="0014235F">
      <w:pPr>
        <w:pStyle w:val="ConsPlusNormal"/>
        <w:ind w:firstLine="540"/>
        <w:jc w:val="both"/>
      </w:pPr>
      <w:r>
        <w:t>б) отсутствие возможности прочитать какую-либо часть текста жалобы, фамилию, имя, отчество (последнее - при наличии) и (или) почтовый адрес заявителя, указанные в жалобе.</w:t>
      </w:r>
    </w:p>
    <w:p w:rsidR="0014235F" w:rsidRDefault="0014235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РК от 28.06.2013 N 234)</w:t>
      </w:r>
    </w:p>
    <w:p w:rsidR="0014235F" w:rsidRDefault="0014235F">
      <w:pPr>
        <w:pStyle w:val="ConsPlusNormal"/>
      </w:pPr>
    </w:p>
    <w:p w:rsidR="0014235F" w:rsidRDefault="0014235F">
      <w:pPr>
        <w:pStyle w:val="ConsPlusNormal"/>
      </w:pPr>
    </w:p>
    <w:p w:rsidR="0014235F" w:rsidRDefault="0014235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155B2" w:rsidRDefault="002155B2"/>
    <w:sectPr w:rsidR="002155B2" w:rsidSect="00360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35F"/>
    <w:rsid w:val="0014235F"/>
    <w:rsid w:val="0021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23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23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423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23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23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423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0BFBA8F96C220202E7AEF4645E2E0DA00394FED9318CF3597458BDCC8VFbCH" TargetMode="External"/><Relationship Id="rId18" Type="http://schemas.openxmlformats.org/officeDocument/2006/relationships/hyperlink" Target="consultantplus://offline/ref=C0BFBA8F96C220202E7AF14B538EBEDE073517E39C1FC161C91AD0819FF58E0130D8FB2830203DB4FD7A99V0bBH" TargetMode="External"/><Relationship Id="rId26" Type="http://schemas.openxmlformats.org/officeDocument/2006/relationships/hyperlink" Target="consultantplus://offline/ref=C0BFBA8F96C220202E7AF14B538EBEDE073517E39C19C063C81AD0819FF58E0130D8FB2830203DB4FD7A99V0bCH" TargetMode="External"/><Relationship Id="rId39" Type="http://schemas.openxmlformats.org/officeDocument/2006/relationships/hyperlink" Target="consultantplus://offline/ref=C0BFBA8F96C220202E7AF14B538EBEDE073517E39C19C063C81AD0819FF58E0130D8FB2830203DB4FD7A99V0bCH" TargetMode="External"/><Relationship Id="rId21" Type="http://schemas.openxmlformats.org/officeDocument/2006/relationships/hyperlink" Target="consultantplus://offline/ref=C0BFBA8F96C220202E7AF14B538EBEDE073517E39C1FC161C91AD0819FF58E0130D8FB2830203DB4FD7A99V0b7H" TargetMode="External"/><Relationship Id="rId34" Type="http://schemas.openxmlformats.org/officeDocument/2006/relationships/hyperlink" Target="consultantplus://offline/ref=C0BFBA8F96C220202E7AF14B538EBEDE073517E39C1FC161C91AD0819FF58E0130D8FB2830203DB4FD7A9BV0bCH" TargetMode="External"/><Relationship Id="rId42" Type="http://schemas.openxmlformats.org/officeDocument/2006/relationships/hyperlink" Target="consultantplus://offline/ref=C0BFBA8F96C220202E7AF14B538EBEDE073517E39C1FC161C91AD0819FF58E0130D8FB2830203DB4FD7A9BV0b6H" TargetMode="External"/><Relationship Id="rId47" Type="http://schemas.openxmlformats.org/officeDocument/2006/relationships/hyperlink" Target="consultantplus://offline/ref=C0BFBA8F96C220202E7AF14B538EBEDE073517E39C1FC161C91AD0819FF58E0130D8FB2830203DB4FD7A9CV0bBH" TargetMode="External"/><Relationship Id="rId50" Type="http://schemas.openxmlformats.org/officeDocument/2006/relationships/hyperlink" Target="consultantplus://offline/ref=C0BFBA8F96C220202E7AF14B538EBEDE073517E39C19C063C81AD0819FF58E0130D8FB2830203DB4FD7A99V0bCH" TargetMode="External"/><Relationship Id="rId55" Type="http://schemas.openxmlformats.org/officeDocument/2006/relationships/hyperlink" Target="consultantplus://offline/ref=C0BFBA8F96C220202E7AF14B538EBEDE073517E39C1FC161C91AD0819FF58E0130D8FB2830203DB4FD7A9DV0bAH" TargetMode="External"/><Relationship Id="rId7" Type="http://schemas.openxmlformats.org/officeDocument/2006/relationships/hyperlink" Target="consultantplus://offline/ref=C0BFBA8F96C220202E7AEF4645E2E0DA00394FED9318CF3597458BDCC8FC84567797A26A75V2bCH" TargetMode="External"/><Relationship Id="rId12" Type="http://schemas.openxmlformats.org/officeDocument/2006/relationships/hyperlink" Target="consultantplus://offline/ref=C0BFBA8F96C220202E7AEF4645E2E0DA00394FED9318CF3597458BDCC8VFbCH" TargetMode="External"/><Relationship Id="rId17" Type="http://schemas.openxmlformats.org/officeDocument/2006/relationships/hyperlink" Target="consultantplus://offline/ref=C0BFBA8F96C220202E7AF14B538EBEDE073517E39C1FC161C91AD0819FF58E0130D8FB2830203DB4FD7A99V0bAH" TargetMode="External"/><Relationship Id="rId25" Type="http://schemas.openxmlformats.org/officeDocument/2006/relationships/hyperlink" Target="consultantplus://offline/ref=C0BFBA8F96C220202E7AF14B538EBEDE073517E39C1FC161C91AD0819FF58E0130D8FB2830203DB4FD7A9AV0bDH" TargetMode="External"/><Relationship Id="rId33" Type="http://schemas.openxmlformats.org/officeDocument/2006/relationships/hyperlink" Target="consultantplus://offline/ref=C0BFBA8F96C220202E7AF14B538EBEDE073517E39C19C063C81AD0819FF58E0130D8FB2830203DB4FD7A99V0bCH" TargetMode="External"/><Relationship Id="rId38" Type="http://schemas.openxmlformats.org/officeDocument/2006/relationships/hyperlink" Target="consultantplus://offline/ref=C0BFBA8F96C220202E7AF14B538EBEDE073517E39C1FC161C91AD0819FF58E0130D8FB2830203DB4FD7A9BV0bBH" TargetMode="External"/><Relationship Id="rId46" Type="http://schemas.openxmlformats.org/officeDocument/2006/relationships/hyperlink" Target="consultantplus://offline/ref=C0BFBA8F96C220202E7AF14B538EBEDE073517E39C1FC161C91AD0819FF58E0130D8FB2830203DB4FD7A9CV0bDH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0BFBA8F96C220202E7AF14B538EBEDE073517E39C19C063C81AD0819FF58E0130D8FB2830203DB4FD7A99V0bCH" TargetMode="External"/><Relationship Id="rId20" Type="http://schemas.openxmlformats.org/officeDocument/2006/relationships/hyperlink" Target="consultantplus://offline/ref=C0BFBA8F96C220202E7AF14B538EBEDE073517E39C1FC161C91AD0819FF58E0130D8FB2830203DB4FD7A99V0b6H" TargetMode="External"/><Relationship Id="rId29" Type="http://schemas.openxmlformats.org/officeDocument/2006/relationships/hyperlink" Target="consultantplus://offline/ref=C0BFBA8F96C220202E7AF14B538EBEDE073517E39C1FC161C91AD0819FF58E0130D8FB2830203DB4FD7A9AV0b9H" TargetMode="External"/><Relationship Id="rId41" Type="http://schemas.openxmlformats.org/officeDocument/2006/relationships/hyperlink" Target="consultantplus://offline/ref=C0BFBA8F96C220202E7AF14B538EBEDE073517E39C19C063C81AD0819FF58E0130D8FB2830203DB4FD7A99V0bCH" TargetMode="External"/><Relationship Id="rId54" Type="http://schemas.openxmlformats.org/officeDocument/2006/relationships/hyperlink" Target="consultantplus://offline/ref=C0BFBA8F96C220202E7AF14B538EBEDE073517E39C1FC161C91AD0819FF58E0130D8FB2830203DB4FD7A9DV0bD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0BFBA8F96C220202E7AF14B538EBEDE073517E39C19C063C81AD0819FF58E0130D8FB2830203DB4FD7A98V0bBH" TargetMode="External"/><Relationship Id="rId11" Type="http://schemas.openxmlformats.org/officeDocument/2006/relationships/hyperlink" Target="consultantplus://offline/ref=C0BFBA8F96C220202E7AF14B538EBEDE073517E39C19C063C81AD0819FF58E0130D8FB2830203DB4FD7A99V0bFH" TargetMode="External"/><Relationship Id="rId24" Type="http://schemas.openxmlformats.org/officeDocument/2006/relationships/hyperlink" Target="consultantplus://offline/ref=C0BFBA8F96C220202E7AF14B538EBEDE073517E39C19C063C81AD0819FF58E0130D8FB2830203DB4FD7A99V0bCH" TargetMode="External"/><Relationship Id="rId32" Type="http://schemas.openxmlformats.org/officeDocument/2006/relationships/hyperlink" Target="consultantplus://offline/ref=C0BFBA8F96C220202E7AF14B538EBEDE073517E39C1FC161C91AD0819FF58E0130D8FB2830203DB4FD7A9BV0bEH" TargetMode="External"/><Relationship Id="rId37" Type="http://schemas.openxmlformats.org/officeDocument/2006/relationships/hyperlink" Target="consultantplus://offline/ref=C0BFBA8F96C220202E7AF14B538EBEDE073517E39C19C063C81AD0819FF58E0130D8FB2830203DB4FD7A99V0bCH" TargetMode="External"/><Relationship Id="rId40" Type="http://schemas.openxmlformats.org/officeDocument/2006/relationships/hyperlink" Target="consultantplus://offline/ref=C0BFBA8F96C220202E7AF14B538EBEDE073517E39C1FC161C91AD0819FF58E0130D8FB2830203DB4FD7A9BV0b9H" TargetMode="External"/><Relationship Id="rId45" Type="http://schemas.openxmlformats.org/officeDocument/2006/relationships/hyperlink" Target="consultantplus://offline/ref=C0BFBA8F96C220202E7AF14B538EBEDE073517E39C19C063C81AD0819FF58E0130D8FB2830203DB4FD7A99V0bDH" TargetMode="External"/><Relationship Id="rId53" Type="http://schemas.openxmlformats.org/officeDocument/2006/relationships/hyperlink" Target="consultantplus://offline/ref=C0BFBA8F96C220202E7AF14B538EBEDE073517E39C19C063C81AD0819FF58E0130D8FB2830203DB4FD7A99V0bAH" TargetMode="External"/><Relationship Id="rId58" Type="http://schemas.openxmlformats.org/officeDocument/2006/relationships/fontTable" Target="fontTable.xml"/><Relationship Id="rId5" Type="http://schemas.openxmlformats.org/officeDocument/2006/relationships/hyperlink" Target="consultantplus://offline/ref=C0BFBA8F96C220202E7AF14B538EBEDE073517E39C1FC161C91AD0819FF58E0130D8FB2830203DB4FD7A98V0bBH" TargetMode="External"/><Relationship Id="rId15" Type="http://schemas.openxmlformats.org/officeDocument/2006/relationships/hyperlink" Target="consultantplus://offline/ref=C0BFBA8F96C220202E7AF14B538EBEDE073517E39C1FC161C91AD0819FF58E0130D8FB2830203DB4FD7A99V0bCH" TargetMode="External"/><Relationship Id="rId23" Type="http://schemas.openxmlformats.org/officeDocument/2006/relationships/hyperlink" Target="consultantplus://offline/ref=C0BFBA8F96C220202E7AF14B538EBEDE073517E39C1FC161C91AD0819FF58E0130D8FB2830203DB4FD7A9AV0bFH" TargetMode="External"/><Relationship Id="rId28" Type="http://schemas.openxmlformats.org/officeDocument/2006/relationships/hyperlink" Target="consultantplus://offline/ref=C0BFBA8F96C220202E7AF14B538EBEDE073517E39C19C063C81AD0819FF58E0130D8FB2830203DB4FD7A99V0bCH" TargetMode="External"/><Relationship Id="rId36" Type="http://schemas.openxmlformats.org/officeDocument/2006/relationships/hyperlink" Target="consultantplus://offline/ref=C0BFBA8F96C220202E7AF14B538EBEDE073517E39C1FC161C91AD0819FF58E0130D8FB2830203DB4FD7A9BV0bAH" TargetMode="External"/><Relationship Id="rId49" Type="http://schemas.openxmlformats.org/officeDocument/2006/relationships/hyperlink" Target="consultantplus://offline/ref=C0BFBA8F96C220202E7AF14B538EBEDE073517E39C1FC161C91AD0819FF58E0130D8FB2830203DB4FD7A9CV0b7H" TargetMode="External"/><Relationship Id="rId57" Type="http://schemas.openxmlformats.org/officeDocument/2006/relationships/hyperlink" Target="consultantplus://offline/ref=C0BFBA8F96C220202E7AF14B538EBEDE073517E39C1FC161C91AD0819FF58E0130D8FB2830203DB4FD7A9DV0b8H" TargetMode="External"/><Relationship Id="rId10" Type="http://schemas.openxmlformats.org/officeDocument/2006/relationships/hyperlink" Target="consultantplus://offline/ref=C0BFBA8F96C220202E7AF14B538EBEDE073517E39C1FC161C91AD0819FF58E0130D8FB2830203DB4FD7A99V0bFH" TargetMode="External"/><Relationship Id="rId19" Type="http://schemas.openxmlformats.org/officeDocument/2006/relationships/hyperlink" Target="consultantplus://offline/ref=C0BFBA8F96C220202E7AF14B538EBEDE073517E39C1FC161C91AD0819FF58E0130D8FB2830203DB4FD7A99V0b8H" TargetMode="External"/><Relationship Id="rId31" Type="http://schemas.openxmlformats.org/officeDocument/2006/relationships/hyperlink" Target="consultantplus://offline/ref=C0BFBA8F96C220202E7AF14B538EBEDE073517E39C1FC161C91AD0819FF58E0130D8FB2830203DB4FD7A9AV0b6H" TargetMode="External"/><Relationship Id="rId44" Type="http://schemas.openxmlformats.org/officeDocument/2006/relationships/hyperlink" Target="consultantplus://offline/ref=C0BFBA8F96C220202E7AF14B538EBEDE073517E39C1FC161C91AD0819FF58E0130D8FB2830203DB4FD7A9CV0bEH" TargetMode="External"/><Relationship Id="rId52" Type="http://schemas.openxmlformats.org/officeDocument/2006/relationships/hyperlink" Target="consultantplus://offline/ref=C0BFBA8F96C220202E7AF14B538EBEDE073517E39C1FC161C91AD0819FF58E0130D8FB2830203DB4FD7A9DV0b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0BFBA8F96C220202E7AF14B538EBEDE073517E39D19C566CD1AD0819FF58E0130D8FB2830203DB4FD7A9AV0b6H" TargetMode="External"/><Relationship Id="rId14" Type="http://schemas.openxmlformats.org/officeDocument/2006/relationships/hyperlink" Target="consultantplus://offline/ref=C0BFBA8F96C220202E7AEF4645E2E0DA003948EC911ACF3597458BDCC8VFbCH" TargetMode="External"/><Relationship Id="rId22" Type="http://schemas.openxmlformats.org/officeDocument/2006/relationships/hyperlink" Target="consultantplus://offline/ref=C0BFBA8F96C220202E7AF14B538EBEDE073517E39C19C063C81AD0819FF58E0130D8FB2830203DB4FD7A99V0bCH" TargetMode="External"/><Relationship Id="rId27" Type="http://schemas.openxmlformats.org/officeDocument/2006/relationships/hyperlink" Target="consultantplus://offline/ref=C0BFBA8F96C220202E7AF14B538EBEDE073517E39C1FC161C91AD0819FF58E0130D8FB2830203DB4FD7A9AV0bBH" TargetMode="External"/><Relationship Id="rId30" Type="http://schemas.openxmlformats.org/officeDocument/2006/relationships/hyperlink" Target="consultantplus://offline/ref=C0BFBA8F96C220202E7AF14B538EBEDE073517E39C19C063C81AD0819FF58E0130D8FB2830203DB4FD7A99V0bCH" TargetMode="External"/><Relationship Id="rId35" Type="http://schemas.openxmlformats.org/officeDocument/2006/relationships/hyperlink" Target="consultantplus://offline/ref=C0BFBA8F96C220202E7AF14B538EBEDE073517E39C19C063C81AD0819FF58E0130D8FB2830203DB4FD7A99V0bCH" TargetMode="External"/><Relationship Id="rId43" Type="http://schemas.openxmlformats.org/officeDocument/2006/relationships/hyperlink" Target="consultantplus://offline/ref=C0BFBA8F96C220202E7AF14B538EBEDE073517E39C19C063C81AD0819FF58E0130D8FB2830203DB4FD7A99V0bCH" TargetMode="External"/><Relationship Id="rId48" Type="http://schemas.openxmlformats.org/officeDocument/2006/relationships/hyperlink" Target="consultantplus://offline/ref=C0BFBA8F96C220202E7AF14B538EBEDE073517E39C1FC161C91AD0819FF58E0130D8FB2830203DB4FD7A9CV0b9H" TargetMode="External"/><Relationship Id="rId56" Type="http://schemas.openxmlformats.org/officeDocument/2006/relationships/hyperlink" Target="consultantplus://offline/ref=C0BFBA8F96C220202E7AF14B538EBEDE073517E39C1FC161C91AD0819FF58E0130D8FB2830203DB4FD7A9DV0bBH" TargetMode="External"/><Relationship Id="rId8" Type="http://schemas.openxmlformats.org/officeDocument/2006/relationships/hyperlink" Target="consultantplus://offline/ref=C0BFBA8F96C220202E7AEF4645E2E0DA00394BEF971ACF3597458BDCC8FC84567797A26A742D3CB4VFbAH" TargetMode="External"/><Relationship Id="rId51" Type="http://schemas.openxmlformats.org/officeDocument/2006/relationships/hyperlink" Target="consultantplus://offline/ref=C0BFBA8F96C220202E7AEF4645E2E0DA00394FED9318CF3597458BDCC8FC84567797A26A75V2b5H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4006</Words>
  <Characters>22835</Characters>
  <Application>Microsoft Office Word</Application>
  <DocSecurity>0</DocSecurity>
  <Lines>190</Lines>
  <Paragraphs>53</Paragraphs>
  <ScaleCrop>false</ScaleCrop>
  <Company/>
  <LinksUpToDate>false</LinksUpToDate>
  <CharactersWithSpaces>26788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Помысова Мария Юрьевна</dc:creator>
  <cp:keywords/>
  <dc:description/>
  <cp:lastModifiedBy>Помысова Мария Юрьевна</cp:lastModifiedBy>
  <cp:revision>2</cp:revision>
  <dcterms:created xsi:type="dcterms:W3CDTF">2015-10-02T07:27:00Z</dcterms:created>
  <dcterms:modified xsi:type="dcterms:W3CDTF">2015-10-02T07:27:00Z</dcterms:modified>
</cp:coreProperties>
</file>