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61C" w:rsidRPr="00F0161C" w:rsidRDefault="00F0161C" w:rsidP="00B20DF0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16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Реализация проекта «Повышение эффективности ранней диагностики злокачественных новообразований и доступности специализированной онкологической помощи в Республике Коми в 2016-2018 годах».</w:t>
      </w:r>
    </w:p>
    <w:p w:rsidR="00893194" w:rsidRPr="00DE39E0" w:rsidRDefault="00893194" w:rsidP="00167FFD">
      <w:pPr>
        <w:spacing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E39E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 рамках проекта в 2017 году </w:t>
      </w:r>
      <w:r w:rsidR="00161B33" w:rsidRPr="00DE39E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приобретено оборудование и проведены капитальные ремонты в следующих медицинских организациях</w:t>
      </w:r>
      <w:r w:rsidR="00597688" w:rsidRPr="00DE39E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Республики Коми</w:t>
      </w:r>
      <w:r w:rsidR="00161B33" w:rsidRPr="00DE39E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161B33" w:rsidRDefault="00893194" w:rsidP="00167FF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1252A">
        <w:rPr>
          <w:rFonts w:ascii="Times New Roman" w:hAnsi="Times New Roman" w:cs="Times New Roman"/>
          <w:color w:val="000000" w:themeColor="text1"/>
          <w:sz w:val="28"/>
          <w:szCs w:val="28"/>
        </w:rPr>
        <w:t>ГАУЗ</w:t>
      </w:r>
      <w:r w:rsidR="0091252A" w:rsidRPr="009125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РК «Консультативно-диагностический центр»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портативный УЗИ аппарат с датчиками абдоминальным,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доп</w:t>
      </w:r>
      <w:bookmarkStart w:id="0" w:name="_GoBack"/>
      <w:bookmarkEnd w:id="0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плером</w:t>
      </w:r>
      <w:proofErr w:type="spellEnd"/>
      <w:r w:rsidR="00657F55">
        <w:rPr>
          <w:rFonts w:ascii="Times New Roman" w:hAnsi="Times New Roman" w:cs="Times New Roman"/>
          <w:color w:val="000000" w:themeColor="text1"/>
          <w:sz w:val="28"/>
          <w:szCs w:val="28"/>
        </w:rPr>
        <w:t>, гинекологическим (1 единица)</w:t>
      </w:r>
      <w:r w:rsidR="000B5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2,89 млн. рублей</w:t>
      </w:r>
      <w:r w:rsidR="00657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893194" w:rsidRPr="00893194" w:rsidRDefault="00893194" w:rsidP="00167FF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073E0" w:rsidRPr="00B073E0">
        <w:rPr>
          <w:rFonts w:ascii="Times New Roman" w:hAnsi="Times New Roman" w:cs="Times New Roman"/>
          <w:color w:val="000000" w:themeColor="text1"/>
          <w:sz w:val="28"/>
          <w:szCs w:val="28"/>
        </w:rPr>
        <w:t>ГБУЗ РК «</w:t>
      </w:r>
      <w:proofErr w:type="spellStart"/>
      <w:r w:rsidR="00B073E0" w:rsidRPr="00B073E0">
        <w:rPr>
          <w:rFonts w:ascii="Times New Roman" w:hAnsi="Times New Roman" w:cs="Times New Roman"/>
          <w:color w:val="000000" w:themeColor="text1"/>
          <w:sz w:val="28"/>
          <w:szCs w:val="28"/>
        </w:rPr>
        <w:t>Прилузская</w:t>
      </w:r>
      <w:proofErr w:type="spellEnd"/>
      <w:r w:rsidR="00B073E0" w:rsidRPr="00B0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центральная районная больница»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маммограф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стационарный</w:t>
      </w:r>
      <w:proofErr w:type="gram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единица)</w:t>
      </w:r>
      <w:r w:rsidR="000B5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5,04 млн. рублей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61B33">
        <w:rPr>
          <w:rFonts w:ascii="Times New Roman" w:hAnsi="Times New Roman" w:cs="Times New Roman"/>
          <w:color w:val="000000" w:themeColor="text1"/>
          <w:sz w:val="28"/>
          <w:szCs w:val="28"/>
        </w:rPr>
        <w:t>Также проведен капитальный ремонт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«Рентгенодиагностического отделения» расположенного на 2 этаже в здании поликлиники</w:t>
      </w:r>
      <w:r w:rsidR="00161B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 размещение </w:t>
      </w:r>
      <w:proofErr w:type="spellStart"/>
      <w:r w:rsidR="00161B33">
        <w:rPr>
          <w:rFonts w:ascii="Times New Roman" w:hAnsi="Times New Roman" w:cs="Times New Roman"/>
          <w:color w:val="000000" w:themeColor="text1"/>
          <w:sz w:val="28"/>
          <w:szCs w:val="28"/>
        </w:rPr>
        <w:t>маммографа</w:t>
      </w:r>
      <w:proofErr w:type="spellEnd"/>
      <w:r w:rsidR="000B5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1,9 млн. рублей</w:t>
      </w:r>
      <w:r w:rsidR="00161B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93194" w:rsidRPr="00893194" w:rsidRDefault="00893194" w:rsidP="00167FF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C0FFA">
        <w:rPr>
          <w:rFonts w:ascii="Times New Roman" w:hAnsi="Times New Roman" w:cs="Times New Roman"/>
          <w:color w:val="000000" w:themeColor="text1"/>
          <w:sz w:val="28"/>
          <w:szCs w:val="28"/>
        </w:rPr>
        <w:t>ГБУЗ РК «</w:t>
      </w:r>
      <w:proofErr w:type="spellStart"/>
      <w:r w:rsidR="007C0FFA" w:rsidRPr="007C0FFA">
        <w:rPr>
          <w:rFonts w:ascii="Times New Roman" w:hAnsi="Times New Roman" w:cs="Times New Roman"/>
          <w:color w:val="000000" w:themeColor="text1"/>
          <w:sz w:val="28"/>
          <w:szCs w:val="28"/>
        </w:rPr>
        <w:t>Удорска</w:t>
      </w:r>
      <w:r w:rsidR="007C0FF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proofErr w:type="spellEnd"/>
      <w:r w:rsidR="007C0F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центральная районная больница»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маммограф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стационарный</w:t>
      </w:r>
      <w:proofErr w:type="gram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единица)</w:t>
      </w:r>
      <w:r w:rsidR="000B5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6,0 млн. рублей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61B33" w:rsidRPr="00161B33">
        <w:rPr>
          <w:rFonts w:ascii="Times New Roman" w:hAnsi="Times New Roman" w:cs="Times New Roman"/>
          <w:color w:val="000000" w:themeColor="text1"/>
          <w:sz w:val="28"/>
          <w:szCs w:val="28"/>
        </w:rPr>
        <w:t>Также проведен капитальный ремонт</w:t>
      </w:r>
      <w:r w:rsidR="00161B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рентгенкабинета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 размещение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маммографа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1B33">
        <w:rPr>
          <w:rFonts w:ascii="Times New Roman" w:hAnsi="Times New Roman" w:cs="Times New Roman"/>
          <w:color w:val="000000" w:themeColor="text1"/>
          <w:sz w:val="28"/>
          <w:szCs w:val="28"/>
        </w:rPr>
        <w:t>в здании ГБУЗ РК «</w:t>
      </w:r>
      <w:proofErr w:type="spellStart"/>
      <w:r w:rsidR="00161B33">
        <w:rPr>
          <w:rFonts w:ascii="Times New Roman" w:hAnsi="Times New Roman" w:cs="Times New Roman"/>
          <w:color w:val="000000" w:themeColor="text1"/>
          <w:sz w:val="28"/>
          <w:szCs w:val="28"/>
        </w:rPr>
        <w:t>Удорская</w:t>
      </w:r>
      <w:proofErr w:type="spellEnd"/>
      <w:r w:rsidR="00161B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ЦРБ»</w:t>
      </w:r>
      <w:r w:rsidR="000B5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0,5 млн. рублей</w:t>
      </w:r>
      <w:r w:rsidR="00161B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93194" w:rsidRPr="00893194" w:rsidRDefault="00893194" w:rsidP="00167FF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17CF5" w:rsidRPr="00317CF5">
        <w:rPr>
          <w:rFonts w:ascii="Times New Roman" w:hAnsi="Times New Roman" w:cs="Times New Roman"/>
          <w:color w:val="000000" w:themeColor="text1"/>
          <w:sz w:val="28"/>
          <w:szCs w:val="28"/>
        </w:rPr>
        <w:t>ГБУЗ РК «</w:t>
      </w:r>
      <w:proofErr w:type="spellStart"/>
      <w:r w:rsidR="00317CF5" w:rsidRPr="00317CF5">
        <w:rPr>
          <w:rFonts w:ascii="Times New Roman" w:hAnsi="Times New Roman" w:cs="Times New Roman"/>
          <w:color w:val="000000" w:themeColor="text1"/>
          <w:sz w:val="28"/>
          <w:szCs w:val="28"/>
        </w:rPr>
        <w:t>Ухтинская</w:t>
      </w:r>
      <w:proofErr w:type="spellEnd"/>
      <w:r w:rsidR="00317CF5" w:rsidRPr="00317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городская поликлиника»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портативный УЗИ аппарат с датчиками абдоминальным,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допплером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, гинекологическим</w:t>
      </w:r>
      <w:r w:rsidR="00601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единица) на сумму 2,1 млн. рублей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бронхо</w:t>
      </w:r>
      <w:r w:rsidR="0060172F">
        <w:rPr>
          <w:rFonts w:ascii="Times New Roman" w:hAnsi="Times New Roman" w:cs="Times New Roman"/>
          <w:color w:val="000000" w:themeColor="text1"/>
          <w:sz w:val="28"/>
          <w:szCs w:val="28"/>
        </w:rPr>
        <w:t>фибро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скоп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единица)</w:t>
      </w:r>
      <w:r w:rsidR="00601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1,9 млн. рублей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; моечная машина для эндоскопов (1 единица)</w:t>
      </w:r>
      <w:r w:rsidR="00601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2,06 млн. рублей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видеоцентр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источником света и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гастровидеоскопом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единица)</w:t>
      </w:r>
      <w:r w:rsidR="00601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3,87 млн. рублей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893194" w:rsidRPr="00893194" w:rsidRDefault="00893194" w:rsidP="00167FF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63D8E" w:rsidRPr="00663D8E">
        <w:rPr>
          <w:rFonts w:ascii="Times New Roman" w:hAnsi="Times New Roman" w:cs="Times New Roman"/>
          <w:color w:val="000000" w:themeColor="text1"/>
          <w:sz w:val="28"/>
          <w:szCs w:val="28"/>
        </w:rPr>
        <w:t>ГБУЗ РК «Интинская центральная городская больница»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аппарат УЗИ высокого класса стационарный с набором датчиков для абдоминального, гинекологического, с </w:t>
      </w:r>
      <w:proofErr w:type="spellStart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допплером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единица)</w:t>
      </w:r>
      <w:r w:rsidR="00CB0E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3,9 млн. рублей</w:t>
      </w:r>
      <w:r w:rsidR="007755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="000A7F52">
        <w:rPr>
          <w:rFonts w:ascii="Times New Roman" w:hAnsi="Times New Roman" w:cs="Times New Roman"/>
          <w:color w:val="000000" w:themeColor="text1"/>
          <w:sz w:val="28"/>
          <w:szCs w:val="28"/>
        </w:rPr>
        <w:t>гастро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фиброскоп</w:t>
      </w:r>
      <w:proofErr w:type="spellEnd"/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 единица)</w:t>
      </w:r>
      <w:r w:rsidR="000A7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0,88 млн. рублей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End"/>
    </w:p>
    <w:p w:rsidR="00893194" w:rsidRPr="00893194" w:rsidRDefault="00893194" w:rsidP="00663D8E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63D8E">
        <w:rPr>
          <w:rFonts w:ascii="Times New Roman" w:hAnsi="Times New Roman" w:cs="Times New Roman"/>
          <w:color w:val="000000" w:themeColor="text1"/>
          <w:sz w:val="28"/>
          <w:szCs w:val="28"/>
        </w:rPr>
        <w:t>ГБУЗ</w:t>
      </w:r>
      <w:r w:rsidR="00663D8E" w:rsidRPr="00663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РК</w:t>
      </w:r>
      <w:r w:rsidR="00663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3D8E" w:rsidRPr="00663D8E">
        <w:rPr>
          <w:rFonts w:ascii="Times New Roman" w:hAnsi="Times New Roman" w:cs="Times New Roman"/>
          <w:color w:val="000000" w:themeColor="text1"/>
          <w:sz w:val="28"/>
          <w:szCs w:val="28"/>
        </w:rPr>
        <w:t>«Сыктывкарская городская поликлиника № 3»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: УЗИ сканер (1 единица)</w:t>
      </w:r>
      <w:r w:rsidR="007755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4,75 млн. рублей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67FFD" w:rsidRDefault="00893194" w:rsidP="00167FF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63D8E" w:rsidRPr="00663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ГБУЗ РК </w:t>
      </w:r>
      <w:r w:rsidR="00663D8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663D8E" w:rsidRPr="00663D8E">
        <w:rPr>
          <w:rFonts w:ascii="Times New Roman" w:hAnsi="Times New Roman" w:cs="Times New Roman"/>
          <w:color w:val="000000" w:themeColor="text1"/>
          <w:sz w:val="28"/>
          <w:szCs w:val="28"/>
        </w:rPr>
        <w:t>Сыктывдинска</w:t>
      </w:r>
      <w:r w:rsidR="00663D8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proofErr w:type="spellEnd"/>
      <w:r w:rsidR="00663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центральная районная больница»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: УЗИ сканер (1 единица)</w:t>
      </w:r>
      <w:r w:rsidR="00167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4,27 млн. рублей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20DF0" w:rsidRDefault="00893194" w:rsidP="00167FF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45F64" w:rsidRPr="00945F64">
        <w:rPr>
          <w:rFonts w:ascii="Times New Roman" w:hAnsi="Times New Roman" w:cs="Times New Roman"/>
          <w:color w:val="000000" w:themeColor="text1"/>
          <w:sz w:val="28"/>
          <w:szCs w:val="28"/>
        </w:rPr>
        <w:t>ГБУЗ РК «</w:t>
      </w:r>
      <w:proofErr w:type="spellStart"/>
      <w:r w:rsidR="00945F64" w:rsidRPr="00945F64">
        <w:rPr>
          <w:rFonts w:ascii="Times New Roman" w:hAnsi="Times New Roman" w:cs="Times New Roman"/>
          <w:color w:val="000000" w:themeColor="text1"/>
          <w:sz w:val="28"/>
          <w:szCs w:val="28"/>
        </w:rPr>
        <w:t>Усть-Вымская</w:t>
      </w:r>
      <w:proofErr w:type="spellEnd"/>
      <w:r w:rsidR="00945F64" w:rsidRPr="00945F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центральная районная больница»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: УЗИ сканер (1 единица</w:t>
      </w:r>
      <w:r w:rsidRPr="00E42EB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167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4,12 млн. рублей</w:t>
      </w:r>
      <w:r w:rsidRPr="00E42EB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67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Поставка ожидается до 19.02.2018.</w:t>
      </w:r>
      <w:r w:rsidRPr="00E42E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2787B" w:rsidRDefault="00893194" w:rsidP="00167FF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45F64">
        <w:rPr>
          <w:rFonts w:ascii="Times New Roman" w:hAnsi="Times New Roman" w:cs="Times New Roman"/>
          <w:color w:val="000000" w:themeColor="text1"/>
          <w:sz w:val="28"/>
          <w:szCs w:val="28"/>
        </w:rPr>
        <w:t>ГБУЗ РК «</w:t>
      </w:r>
      <w:proofErr w:type="spellStart"/>
      <w:r w:rsidR="00945F64" w:rsidRPr="00945F64">
        <w:rPr>
          <w:rFonts w:ascii="Times New Roman" w:hAnsi="Times New Roman" w:cs="Times New Roman"/>
          <w:color w:val="000000" w:themeColor="text1"/>
          <w:sz w:val="28"/>
          <w:szCs w:val="28"/>
        </w:rPr>
        <w:t>Троицко</w:t>
      </w:r>
      <w:proofErr w:type="spellEnd"/>
      <w:r w:rsidR="00945F64" w:rsidRPr="00945F64">
        <w:rPr>
          <w:rFonts w:ascii="Times New Roman" w:hAnsi="Times New Roman" w:cs="Times New Roman"/>
          <w:color w:val="000000" w:themeColor="text1"/>
          <w:sz w:val="28"/>
          <w:szCs w:val="28"/>
        </w:rPr>
        <w:t>-Печорска</w:t>
      </w:r>
      <w:r w:rsidR="00945F64">
        <w:rPr>
          <w:rFonts w:ascii="Times New Roman" w:hAnsi="Times New Roman" w:cs="Times New Roman"/>
          <w:color w:val="000000" w:themeColor="text1"/>
          <w:sz w:val="28"/>
          <w:szCs w:val="28"/>
        </w:rPr>
        <w:t>я центральная районная больница»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>: УЗИ сканер (1 единица)</w:t>
      </w:r>
      <w:r w:rsidR="00167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4,1 млн. рублей</w:t>
      </w:r>
      <w:r w:rsidRPr="00893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67FFD">
        <w:rPr>
          <w:rFonts w:ascii="Times New Roman" w:hAnsi="Times New Roman" w:cs="Times New Roman"/>
          <w:color w:val="000000" w:themeColor="text1"/>
          <w:sz w:val="28"/>
          <w:szCs w:val="28"/>
        </w:rPr>
        <w:t>Поставка ожидается до 11.03.2018.</w:t>
      </w:r>
    </w:p>
    <w:sectPr w:rsidR="00A2787B" w:rsidSect="00B20DF0">
      <w:footerReference w:type="default" r:id="rId9"/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209" w:rsidRDefault="00A92209" w:rsidP="00A70CEC">
      <w:pPr>
        <w:spacing w:after="0" w:line="240" w:lineRule="auto"/>
      </w:pPr>
      <w:r>
        <w:separator/>
      </w:r>
    </w:p>
  </w:endnote>
  <w:endnote w:type="continuationSeparator" w:id="0">
    <w:p w:rsidR="00A92209" w:rsidRDefault="00A92209" w:rsidP="00A70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8444616"/>
      <w:docPartObj>
        <w:docPartGallery w:val="Page Numbers (Bottom of Page)"/>
        <w:docPartUnique/>
      </w:docPartObj>
    </w:sdtPr>
    <w:sdtEndPr/>
    <w:sdtContent>
      <w:p w:rsidR="00652BC1" w:rsidRDefault="00652BC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9E0">
          <w:rPr>
            <w:noProof/>
          </w:rPr>
          <w:t>1</w:t>
        </w:r>
        <w:r>
          <w:fldChar w:fldCharType="end"/>
        </w:r>
      </w:p>
    </w:sdtContent>
  </w:sdt>
  <w:p w:rsidR="00652BC1" w:rsidRDefault="00652BC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209" w:rsidRDefault="00A92209" w:rsidP="00A70CEC">
      <w:pPr>
        <w:spacing w:after="0" w:line="240" w:lineRule="auto"/>
      </w:pPr>
      <w:r>
        <w:separator/>
      </w:r>
    </w:p>
  </w:footnote>
  <w:footnote w:type="continuationSeparator" w:id="0">
    <w:p w:rsidR="00A92209" w:rsidRDefault="00A92209" w:rsidP="00A70C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379D"/>
    <w:multiLevelType w:val="hybridMultilevel"/>
    <w:tmpl w:val="217E3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634A1"/>
    <w:multiLevelType w:val="hybridMultilevel"/>
    <w:tmpl w:val="6A0489B2"/>
    <w:lvl w:ilvl="0" w:tplc="216ED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75E7F"/>
    <w:multiLevelType w:val="hybridMultilevel"/>
    <w:tmpl w:val="FDFEA99E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A61BE3"/>
    <w:multiLevelType w:val="hybridMultilevel"/>
    <w:tmpl w:val="767033A6"/>
    <w:lvl w:ilvl="0" w:tplc="2FBC89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61C4C92"/>
    <w:multiLevelType w:val="hybridMultilevel"/>
    <w:tmpl w:val="923480AA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E719F0"/>
    <w:multiLevelType w:val="hybridMultilevel"/>
    <w:tmpl w:val="9D203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8D62E0"/>
    <w:multiLevelType w:val="hybridMultilevel"/>
    <w:tmpl w:val="0CA8C45E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207EF4"/>
    <w:multiLevelType w:val="hybridMultilevel"/>
    <w:tmpl w:val="41B40900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1D7F34"/>
    <w:multiLevelType w:val="hybridMultilevel"/>
    <w:tmpl w:val="A98270A6"/>
    <w:lvl w:ilvl="0" w:tplc="64A229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1E6646"/>
    <w:multiLevelType w:val="hybridMultilevel"/>
    <w:tmpl w:val="C8808BCC"/>
    <w:lvl w:ilvl="0" w:tplc="64A229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34450"/>
    <w:multiLevelType w:val="hybridMultilevel"/>
    <w:tmpl w:val="079C5D9A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4F6A3A"/>
    <w:multiLevelType w:val="hybridMultilevel"/>
    <w:tmpl w:val="F190B0AE"/>
    <w:lvl w:ilvl="0" w:tplc="D548A2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4C87A56"/>
    <w:multiLevelType w:val="hybridMultilevel"/>
    <w:tmpl w:val="1D36E4D4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A85ACC"/>
    <w:multiLevelType w:val="hybridMultilevel"/>
    <w:tmpl w:val="33C20F84"/>
    <w:lvl w:ilvl="0" w:tplc="D548A22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61B40FFF"/>
    <w:multiLevelType w:val="hybridMultilevel"/>
    <w:tmpl w:val="DB6A1EC6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96293A"/>
    <w:multiLevelType w:val="hybridMultilevel"/>
    <w:tmpl w:val="C4C0A8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3F7A6E"/>
    <w:multiLevelType w:val="hybridMultilevel"/>
    <w:tmpl w:val="344A49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3"/>
  </w:num>
  <w:num w:numId="5">
    <w:abstractNumId w:val="15"/>
  </w:num>
  <w:num w:numId="6">
    <w:abstractNumId w:val="2"/>
  </w:num>
  <w:num w:numId="7">
    <w:abstractNumId w:val="12"/>
  </w:num>
  <w:num w:numId="8">
    <w:abstractNumId w:val="6"/>
  </w:num>
  <w:num w:numId="9">
    <w:abstractNumId w:val="10"/>
  </w:num>
  <w:num w:numId="10">
    <w:abstractNumId w:val="0"/>
  </w:num>
  <w:num w:numId="11">
    <w:abstractNumId w:val="5"/>
  </w:num>
  <w:num w:numId="12">
    <w:abstractNumId w:val="14"/>
  </w:num>
  <w:num w:numId="13">
    <w:abstractNumId w:val="7"/>
  </w:num>
  <w:num w:numId="14">
    <w:abstractNumId w:val="4"/>
  </w:num>
  <w:num w:numId="15">
    <w:abstractNumId w:val="8"/>
  </w:num>
  <w:num w:numId="16">
    <w:abstractNumId w:val="9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BA2"/>
    <w:rsid w:val="000016A1"/>
    <w:rsid w:val="000034E6"/>
    <w:rsid w:val="00006F53"/>
    <w:rsid w:val="00033062"/>
    <w:rsid w:val="00033081"/>
    <w:rsid w:val="00036F17"/>
    <w:rsid w:val="0004745F"/>
    <w:rsid w:val="00052A1B"/>
    <w:rsid w:val="00054C5A"/>
    <w:rsid w:val="00063DFD"/>
    <w:rsid w:val="000643C9"/>
    <w:rsid w:val="000658A4"/>
    <w:rsid w:val="00074044"/>
    <w:rsid w:val="00081961"/>
    <w:rsid w:val="0009078B"/>
    <w:rsid w:val="000927C3"/>
    <w:rsid w:val="000932A6"/>
    <w:rsid w:val="000A0381"/>
    <w:rsid w:val="000A2DC8"/>
    <w:rsid w:val="000A7F52"/>
    <w:rsid w:val="000B01B0"/>
    <w:rsid w:val="000B5B72"/>
    <w:rsid w:val="000C1562"/>
    <w:rsid w:val="000D08EE"/>
    <w:rsid w:val="000E499C"/>
    <w:rsid w:val="000F293B"/>
    <w:rsid w:val="000F69ED"/>
    <w:rsid w:val="00106889"/>
    <w:rsid w:val="00123E4E"/>
    <w:rsid w:val="00142804"/>
    <w:rsid w:val="0014591B"/>
    <w:rsid w:val="001476BC"/>
    <w:rsid w:val="001572EA"/>
    <w:rsid w:val="00161B33"/>
    <w:rsid w:val="00167FFD"/>
    <w:rsid w:val="0017574B"/>
    <w:rsid w:val="00181999"/>
    <w:rsid w:val="00181D48"/>
    <w:rsid w:val="00197D13"/>
    <w:rsid w:val="001A0BA9"/>
    <w:rsid w:val="001A33ED"/>
    <w:rsid w:val="001A72C6"/>
    <w:rsid w:val="001C7A5B"/>
    <w:rsid w:val="001D0078"/>
    <w:rsid w:val="001D420C"/>
    <w:rsid w:val="001E6D83"/>
    <w:rsid w:val="001F3C0A"/>
    <w:rsid w:val="00202D95"/>
    <w:rsid w:val="00210560"/>
    <w:rsid w:val="002147D0"/>
    <w:rsid w:val="00224240"/>
    <w:rsid w:val="00226AE2"/>
    <w:rsid w:val="00237A92"/>
    <w:rsid w:val="00246F29"/>
    <w:rsid w:val="00252458"/>
    <w:rsid w:val="00254568"/>
    <w:rsid w:val="002545B7"/>
    <w:rsid w:val="00255A15"/>
    <w:rsid w:val="0026026B"/>
    <w:rsid w:val="00261A20"/>
    <w:rsid w:val="00265371"/>
    <w:rsid w:val="00282209"/>
    <w:rsid w:val="00283047"/>
    <w:rsid w:val="00286C98"/>
    <w:rsid w:val="00294D48"/>
    <w:rsid w:val="002968E4"/>
    <w:rsid w:val="002B0F26"/>
    <w:rsid w:val="002B19DC"/>
    <w:rsid w:val="002B318F"/>
    <w:rsid w:val="002E1ED2"/>
    <w:rsid w:val="002E3355"/>
    <w:rsid w:val="002E4D99"/>
    <w:rsid w:val="002E521F"/>
    <w:rsid w:val="002E5950"/>
    <w:rsid w:val="002E68E6"/>
    <w:rsid w:val="002F07F5"/>
    <w:rsid w:val="002F0BE2"/>
    <w:rsid w:val="002F3BA2"/>
    <w:rsid w:val="003043EF"/>
    <w:rsid w:val="00316E41"/>
    <w:rsid w:val="00317CF5"/>
    <w:rsid w:val="0032213B"/>
    <w:rsid w:val="0033463E"/>
    <w:rsid w:val="00360674"/>
    <w:rsid w:val="00366CBD"/>
    <w:rsid w:val="00367777"/>
    <w:rsid w:val="0037198B"/>
    <w:rsid w:val="00380F2C"/>
    <w:rsid w:val="00381453"/>
    <w:rsid w:val="00383DEB"/>
    <w:rsid w:val="00386334"/>
    <w:rsid w:val="00396D8B"/>
    <w:rsid w:val="003A0DF0"/>
    <w:rsid w:val="003A212A"/>
    <w:rsid w:val="003B17A5"/>
    <w:rsid w:val="003B21E6"/>
    <w:rsid w:val="003C1F30"/>
    <w:rsid w:val="003C60E3"/>
    <w:rsid w:val="00412540"/>
    <w:rsid w:val="00422871"/>
    <w:rsid w:val="00422E4A"/>
    <w:rsid w:val="00424AF2"/>
    <w:rsid w:val="004250D9"/>
    <w:rsid w:val="004358A1"/>
    <w:rsid w:val="00441821"/>
    <w:rsid w:val="004466EF"/>
    <w:rsid w:val="00463DDF"/>
    <w:rsid w:val="00465BE5"/>
    <w:rsid w:val="00467370"/>
    <w:rsid w:val="00481014"/>
    <w:rsid w:val="00486DCB"/>
    <w:rsid w:val="004964C9"/>
    <w:rsid w:val="004969E8"/>
    <w:rsid w:val="004A1D45"/>
    <w:rsid w:val="004A2BEE"/>
    <w:rsid w:val="004A2C45"/>
    <w:rsid w:val="004A3930"/>
    <w:rsid w:val="004A54D9"/>
    <w:rsid w:val="004B0D58"/>
    <w:rsid w:val="004C2F23"/>
    <w:rsid w:val="004D29D2"/>
    <w:rsid w:val="004D575A"/>
    <w:rsid w:val="004E57E9"/>
    <w:rsid w:val="004E790E"/>
    <w:rsid w:val="004F0082"/>
    <w:rsid w:val="004F54ED"/>
    <w:rsid w:val="00505058"/>
    <w:rsid w:val="00513362"/>
    <w:rsid w:val="00517370"/>
    <w:rsid w:val="00521077"/>
    <w:rsid w:val="0052377B"/>
    <w:rsid w:val="0052396B"/>
    <w:rsid w:val="005301A0"/>
    <w:rsid w:val="00536D40"/>
    <w:rsid w:val="00540642"/>
    <w:rsid w:val="00552407"/>
    <w:rsid w:val="005617FF"/>
    <w:rsid w:val="0056437F"/>
    <w:rsid w:val="0056459F"/>
    <w:rsid w:val="005655DC"/>
    <w:rsid w:val="005742C3"/>
    <w:rsid w:val="0059271B"/>
    <w:rsid w:val="00597670"/>
    <w:rsid w:val="00597688"/>
    <w:rsid w:val="005B1C2F"/>
    <w:rsid w:val="005B6B46"/>
    <w:rsid w:val="005C5BAF"/>
    <w:rsid w:val="005D7B92"/>
    <w:rsid w:val="005E06DF"/>
    <w:rsid w:val="005E35BD"/>
    <w:rsid w:val="005E6164"/>
    <w:rsid w:val="005F1D65"/>
    <w:rsid w:val="0060172F"/>
    <w:rsid w:val="00606860"/>
    <w:rsid w:val="00612FAD"/>
    <w:rsid w:val="006166F1"/>
    <w:rsid w:val="00620807"/>
    <w:rsid w:val="00627B47"/>
    <w:rsid w:val="0063197A"/>
    <w:rsid w:val="0064363A"/>
    <w:rsid w:val="00647171"/>
    <w:rsid w:val="00647388"/>
    <w:rsid w:val="00652BC1"/>
    <w:rsid w:val="00657F55"/>
    <w:rsid w:val="00662355"/>
    <w:rsid w:val="00663D8E"/>
    <w:rsid w:val="00670052"/>
    <w:rsid w:val="00684286"/>
    <w:rsid w:val="00685C3C"/>
    <w:rsid w:val="00690CC1"/>
    <w:rsid w:val="00691D83"/>
    <w:rsid w:val="00695E44"/>
    <w:rsid w:val="006C0381"/>
    <w:rsid w:val="006C0927"/>
    <w:rsid w:val="006C1333"/>
    <w:rsid w:val="006D2852"/>
    <w:rsid w:val="006D7333"/>
    <w:rsid w:val="006E222F"/>
    <w:rsid w:val="006E73D5"/>
    <w:rsid w:val="006F6696"/>
    <w:rsid w:val="007109E2"/>
    <w:rsid w:val="00720F54"/>
    <w:rsid w:val="00726C7A"/>
    <w:rsid w:val="007647D5"/>
    <w:rsid w:val="00767E68"/>
    <w:rsid w:val="00772C48"/>
    <w:rsid w:val="00775564"/>
    <w:rsid w:val="00783227"/>
    <w:rsid w:val="007A3D0F"/>
    <w:rsid w:val="007A4DC4"/>
    <w:rsid w:val="007B05D3"/>
    <w:rsid w:val="007C0FFA"/>
    <w:rsid w:val="007D2506"/>
    <w:rsid w:val="007D6195"/>
    <w:rsid w:val="007F2BF1"/>
    <w:rsid w:val="007F7831"/>
    <w:rsid w:val="00812D83"/>
    <w:rsid w:val="008406C5"/>
    <w:rsid w:val="0084476E"/>
    <w:rsid w:val="00844C26"/>
    <w:rsid w:val="00844F6C"/>
    <w:rsid w:val="008527C6"/>
    <w:rsid w:val="00864A55"/>
    <w:rsid w:val="00864F40"/>
    <w:rsid w:val="008828D6"/>
    <w:rsid w:val="00884404"/>
    <w:rsid w:val="00886364"/>
    <w:rsid w:val="00893194"/>
    <w:rsid w:val="00894433"/>
    <w:rsid w:val="00895270"/>
    <w:rsid w:val="008A667F"/>
    <w:rsid w:val="008C3695"/>
    <w:rsid w:val="008D0B14"/>
    <w:rsid w:val="008D0B7B"/>
    <w:rsid w:val="008D34F0"/>
    <w:rsid w:val="008D5A8B"/>
    <w:rsid w:val="008E77A3"/>
    <w:rsid w:val="008F2BF1"/>
    <w:rsid w:val="0091252A"/>
    <w:rsid w:val="00945F64"/>
    <w:rsid w:val="00951D34"/>
    <w:rsid w:val="009528AD"/>
    <w:rsid w:val="0095661F"/>
    <w:rsid w:val="00961DCC"/>
    <w:rsid w:val="009716D1"/>
    <w:rsid w:val="009A0390"/>
    <w:rsid w:val="009A4AD3"/>
    <w:rsid w:val="009C4932"/>
    <w:rsid w:val="009D5378"/>
    <w:rsid w:val="009D59EB"/>
    <w:rsid w:val="009E6DC8"/>
    <w:rsid w:val="009F585D"/>
    <w:rsid w:val="00A02F6D"/>
    <w:rsid w:val="00A04E2F"/>
    <w:rsid w:val="00A201F8"/>
    <w:rsid w:val="00A2702D"/>
    <w:rsid w:val="00A2787B"/>
    <w:rsid w:val="00A31F78"/>
    <w:rsid w:val="00A47BE2"/>
    <w:rsid w:val="00A70CEC"/>
    <w:rsid w:val="00A81634"/>
    <w:rsid w:val="00A83A1E"/>
    <w:rsid w:val="00A83EBF"/>
    <w:rsid w:val="00A90E06"/>
    <w:rsid w:val="00A92209"/>
    <w:rsid w:val="00AA3DD8"/>
    <w:rsid w:val="00AA66E9"/>
    <w:rsid w:val="00AA7A0A"/>
    <w:rsid w:val="00AB2828"/>
    <w:rsid w:val="00AB70D9"/>
    <w:rsid w:val="00AC4E5A"/>
    <w:rsid w:val="00AC5C8F"/>
    <w:rsid w:val="00AD2B5A"/>
    <w:rsid w:val="00AE40E2"/>
    <w:rsid w:val="00AF0D7C"/>
    <w:rsid w:val="00AF25B8"/>
    <w:rsid w:val="00B073E0"/>
    <w:rsid w:val="00B07864"/>
    <w:rsid w:val="00B13C3D"/>
    <w:rsid w:val="00B20DF0"/>
    <w:rsid w:val="00B6035C"/>
    <w:rsid w:val="00B7219A"/>
    <w:rsid w:val="00B76071"/>
    <w:rsid w:val="00B80D60"/>
    <w:rsid w:val="00B80EB3"/>
    <w:rsid w:val="00B84954"/>
    <w:rsid w:val="00B9276D"/>
    <w:rsid w:val="00BA1650"/>
    <w:rsid w:val="00BA18A0"/>
    <w:rsid w:val="00BA1D2B"/>
    <w:rsid w:val="00BA5B29"/>
    <w:rsid w:val="00BB0CDD"/>
    <w:rsid w:val="00BB243B"/>
    <w:rsid w:val="00BB2BE4"/>
    <w:rsid w:val="00BB4FEF"/>
    <w:rsid w:val="00BB6EBB"/>
    <w:rsid w:val="00BE2AF6"/>
    <w:rsid w:val="00C014E2"/>
    <w:rsid w:val="00C01625"/>
    <w:rsid w:val="00C118CB"/>
    <w:rsid w:val="00C17952"/>
    <w:rsid w:val="00C26FE0"/>
    <w:rsid w:val="00C54B22"/>
    <w:rsid w:val="00C57DF3"/>
    <w:rsid w:val="00C708D5"/>
    <w:rsid w:val="00C73080"/>
    <w:rsid w:val="00C84D23"/>
    <w:rsid w:val="00C86047"/>
    <w:rsid w:val="00C87AA4"/>
    <w:rsid w:val="00C90E08"/>
    <w:rsid w:val="00C922A2"/>
    <w:rsid w:val="00CA1C50"/>
    <w:rsid w:val="00CB0E5D"/>
    <w:rsid w:val="00CB3A5E"/>
    <w:rsid w:val="00CD175E"/>
    <w:rsid w:val="00CD1FE7"/>
    <w:rsid w:val="00CD577B"/>
    <w:rsid w:val="00CE4FA9"/>
    <w:rsid w:val="00CE7971"/>
    <w:rsid w:val="00CE79D0"/>
    <w:rsid w:val="00CF0FD0"/>
    <w:rsid w:val="00D02A01"/>
    <w:rsid w:val="00D055C7"/>
    <w:rsid w:val="00D06CEF"/>
    <w:rsid w:val="00D15BFA"/>
    <w:rsid w:val="00D21891"/>
    <w:rsid w:val="00D2375C"/>
    <w:rsid w:val="00D32696"/>
    <w:rsid w:val="00D327D2"/>
    <w:rsid w:val="00D50CF4"/>
    <w:rsid w:val="00D5131A"/>
    <w:rsid w:val="00D51683"/>
    <w:rsid w:val="00D64FFE"/>
    <w:rsid w:val="00D70695"/>
    <w:rsid w:val="00D8614E"/>
    <w:rsid w:val="00D91C3B"/>
    <w:rsid w:val="00DA0D0E"/>
    <w:rsid w:val="00DA3643"/>
    <w:rsid w:val="00DB34FA"/>
    <w:rsid w:val="00DB592F"/>
    <w:rsid w:val="00DC08B5"/>
    <w:rsid w:val="00DD0D39"/>
    <w:rsid w:val="00DE39E0"/>
    <w:rsid w:val="00DF3D48"/>
    <w:rsid w:val="00DF6DEE"/>
    <w:rsid w:val="00E02CA1"/>
    <w:rsid w:val="00E073AD"/>
    <w:rsid w:val="00E20D74"/>
    <w:rsid w:val="00E314F8"/>
    <w:rsid w:val="00E32A06"/>
    <w:rsid w:val="00E40461"/>
    <w:rsid w:val="00E42EB1"/>
    <w:rsid w:val="00E43EC9"/>
    <w:rsid w:val="00E7504F"/>
    <w:rsid w:val="00E770A8"/>
    <w:rsid w:val="00E80159"/>
    <w:rsid w:val="00E91441"/>
    <w:rsid w:val="00E93A90"/>
    <w:rsid w:val="00EB18BA"/>
    <w:rsid w:val="00EB7D03"/>
    <w:rsid w:val="00EC56A0"/>
    <w:rsid w:val="00ED5AAB"/>
    <w:rsid w:val="00ED5FC8"/>
    <w:rsid w:val="00EE1E27"/>
    <w:rsid w:val="00F0161C"/>
    <w:rsid w:val="00F01D88"/>
    <w:rsid w:val="00F02058"/>
    <w:rsid w:val="00F039A1"/>
    <w:rsid w:val="00F10F04"/>
    <w:rsid w:val="00F1461A"/>
    <w:rsid w:val="00F233C4"/>
    <w:rsid w:val="00F30DF1"/>
    <w:rsid w:val="00F43EEC"/>
    <w:rsid w:val="00F440E1"/>
    <w:rsid w:val="00F507F1"/>
    <w:rsid w:val="00F5551F"/>
    <w:rsid w:val="00F63527"/>
    <w:rsid w:val="00F640A7"/>
    <w:rsid w:val="00F643EA"/>
    <w:rsid w:val="00F822B9"/>
    <w:rsid w:val="00F85F8F"/>
    <w:rsid w:val="00F92F9A"/>
    <w:rsid w:val="00FA12CD"/>
    <w:rsid w:val="00FA76BF"/>
    <w:rsid w:val="00FB4CA4"/>
    <w:rsid w:val="00FC089F"/>
    <w:rsid w:val="00FC26BB"/>
    <w:rsid w:val="00FC58CA"/>
    <w:rsid w:val="00FC5AB7"/>
    <w:rsid w:val="00FD0C79"/>
    <w:rsid w:val="00FD30B2"/>
    <w:rsid w:val="00FE1D6E"/>
    <w:rsid w:val="00FE5E90"/>
    <w:rsid w:val="00F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79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7BE2"/>
    <w:pPr>
      <w:ind w:left="720"/>
      <w:contextualSpacing/>
    </w:pPr>
  </w:style>
  <w:style w:type="table" w:styleId="a5">
    <w:name w:val="Table Grid"/>
    <w:basedOn w:val="a1"/>
    <w:uiPriority w:val="59"/>
    <w:rsid w:val="00A47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left">
    <w:name w:val="fleft"/>
    <w:basedOn w:val="a0"/>
    <w:rsid w:val="00081961"/>
  </w:style>
  <w:style w:type="character" w:customStyle="1" w:styleId="10">
    <w:name w:val="Заголовок 1 Знак"/>
    <w:basedOn w:val="a0"/>
    <w:link w:val="1"/>
    <w:uiPriority w:val="9"/>
    <w:rsid w:val="004E79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A70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0CEC"/>
  </w:style>
  <w:style w:type="paragraph" w:styleId="a8">
    <w:name w:val="footer"/>
    <w:basedOn w:val="a"/>
    <w:link w:val="a9"/>
    <w:uiPriority w:val="99"/>
    <w:unhideWhenUsed/>
    <w:rsid w:val="00A70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0CEC"/>
  </w:style>
  <w:style w:type="character" w:customStyle="1" w:styleId="docket">
    <w:name w:val="docket"/>
    <w:basedOn w:val="a0"/>
    <w:rsid w:val="00486DCB"/>
  </w:style>
  <w:style w:type="paragraph" w:styleId="aa">
    <w:name w:val="No Spacing"/>
    <w:uiPriority w:val="1"/>
    <w:qFormat/>
    <w:rsid w:val="00647171"/>
    <w:pPr>
      <w:spacing w:after="0" w:line="240" w:lineRule="auto"/>
    </w:pPr>
  </w:style>
  <w:style w:type="paragraph" w:customStyle="1" w:styleId="ConsPlusNormal">
    <w:name w:val="ConsPlusNormal"/>
    <w:rsid w:val="006471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9D5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DB34FA"/>
  </w:style>
  <w:style w:type="character" w:customStyle="1" w:styleId="apple-converted-space">
    <w:name w:val="apple-converted-space"/>
    <w:basedOn w:val="a0"/>
    <w:rsid w:val="004A2BEE"/>
  </w:style>
  <w:style w:type="paragraph" w:customStyle="1" w:styleId="ac">
    <w:name w:val="Знак"/>
    <w:basedOn w:val="a"/>
    <w:rsid w:val="000658A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Body Text"/>
    <w:basedOn w:val="a"/>
    <w:link w:val="ae"/>
    <w:uiPriority w:val="99"/>
    <w:semiHidden/>
    <w:unhideWhenUsed/>
    <w:rsid w:val="00E8015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E80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ext">
    <w:name w:val="text"/>
    <w:basedOn w:val="a0"/>
    <w:rsid w:val="00286C98"/>
  </w:style>
  <w:style w:type="paragraph" w:styleId="af">
    <w:name w:val="Balloon Text"/>
    <w:basedOn w:val="a"/>
    <w:link w:val="af0"/>
    <w:uiPriority w:val="99"/>
    <w:semiHidden/>
    <w:unhideWhenUsed/>
    <w:rsid w:val="004C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C2F23"/>
    <w:rPr>
      <w:rFonts w:ascii="Tahoma" w:hAnsi="Tahoma" w:cs="Tahoma"/>
      <w:sz w:val="16"/>
      <w:szCs w:val="16"/>
    </w:rPr>
  </w:style>
  <w:style w:type="paragraph" w:customStyle="1" w:styleId="Style14">
    <w:name w:val="Style14"/>
    <w:basedOn w:val="a"/>
    <w:rsid w:val="000034E6"/>
    <w:pPr>
      <w:spacing w:after="0" w:line="314" w:lineRule="exact"/>
      <w:ind w:firstLine="686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79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7BE2"/>
    <w:pPr>
      <w:ind w:left="720"/>
      <w:contextualSpacing/>
    </w:pPr>
  </w:style>
  <w:style w:type="table" w:styleId="a5">
    <w:name w:val="Table Grid"/>
    <w:basedOn w:val="a1"/>
    <w:uiPriority w:val="59"/>
    <w:rsid w:val="00A47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left">
    <w:name w:val="fleft"/>
    <w:basedOn w:val="a0"/>
    <w:rsid w:val="00081961"/>
  </w:style>
  <w:style w:type="character" w:customStyle="1" w:styleId="10">
    <w:name w:val="Заголовок 1 Знак"/>
    <w:basedOn w:val="a0"/>
    <w:link w:val="1"/>
    <w:uiPriority w:val="9"/>
    <w:rsid w:val="004E79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A70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0CEC"/>
  </w:style>
  <w:style w:type="paragraph" w:styleId="a8">
    <w:name w:val="footer"/>
    <w:basedOn w:val="a"/>
    <w:link w:val="a9"/>
    <w:uiPriority w:val="99"/>
    <w:unhideWhenUsed/>
    <w:rsid w:val="00A70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0CEC"/>
  </w:style>
  <w:style w:type="character" w:customStyle="1" w:styleId="docket">
    <w:name w:val="docket"/>
    <w:basedOn w:val="a0"/>
    <w:rsid w:val="00486DCB"/>
  </w:style>
  <w:style w:type="paragraph" w:styleId="aa">
    <w:name w:val="No Spacing"/>
    <w:uiPriority w:val="1"/>
    <w:qFormat/>
    <w:rsid w:val="00647171"/>
    <w:pPr>
      <w:spacing w:after="0" w:line="240" w:lineRule="auto"/>
    </w:pPr>
  </w:style>
  <w:style w:type="paragraph" w:customStyle="1" w:styleId="ConsPlusNormal">
    <w:name w:val="ConsPlusNormal"/>
    <w:rsid w:val="006471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9D5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DB34FA"/>
  </w:style>
  <w:style w:type="character" w:customStyle="1" w:styleId="apple-converted-space">
    <w:name w:val="apple-converted-space"/>
    <w:basedOn w:val="a0"/>
    <w:rsid w:val="004A2BEE"/>
  </w:style>
  <w:style w:type="paragraph" w:customStyle="1" w:styleId="ac">
    <w:name w:val="Знак"/>
    <w:basedOn w:val="a"/>
    <w:rsid w:val="000658A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Body Text"/>
    <w:basedOn w:val="a"/>
    <w:link w:val="ae"/>
    <w:uiPriority w:val="99"/>
    <w:semiHidden/>
    <w:unhideWhenUsed/>
    <w:rsid w:val="00E8015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E80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ext">
    <w:name w:val="text"/>
    <w:basedOn w:val="a0"/>
    <w:rsid w:val="00286C98"/>
  </w:style>
  <w:style w:type="paragraph" w:styleId="af">
    <w:name w:val="Balloon Text"/>
    <w:basedOn w:val="a"/>
    <w:link w:val="af0"/>
    <w:uiPriority w:val="99"/>
    <w:semiHidden/>
    <w:unhideWhenUsed/>
    <w:rsid w:val="004C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C2F23"/>
    <w:rPr>
      <w:rFonts w:ascii="Tahoma" w:hAnsi="Tahoma" w:cs="Tahoma"/>
      <w:sz w:val="16"/>
      <w:szCs w:val="16"/>
    </w:rPr>
  </w:style>
  <w:style w:type="paragraph" w:customStyle="1" w:styleId="Style14">
    <w:name w:val="Style14"/>
    <w:basedOn w:val="a"/>
    <w:rsid w:val="000034E6"/>
    <w:pPr>
      <w:spacing w:after="0" w:line="314" w:lineRule="exact"/>
      <w:ind w:firstLine="686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3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F5B6A-0595-44AA-8A97-416219FF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Лидия Валерьевна</dc:creator>
  <cp:lastModifiedBy>Латышева Юлия Владимировна</cp:lastModifiedBy>
  <cp:revision>53</cp:revision>
  <cp:lastPrinted>2017-04-28T05:47:00Z</cp:lastPrinted>
  <dcterms:created xsi:type="dcterms:W3CDTF">2017-07-14T06:34:00Z</dcterms:created>
  <dcterms:modified xsi:type="dcterms:W3CDTF">2018-01-31T09:25:00Z</dcterms:modified>
</cp:coreProperties>
</file>